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6BABBCDD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 xml:space="preserve">s dem Forschungsfonds </w:t>
      </w:r>
      <w:r w:rsidR="005F0F81" w:rsidRPr="00313E75">
        <w:rPr>
          <w:rFonts w:ascii="Arial" w:hAnsi="Arial" w:cs="Arial"/>
          <w:b/>
          <w:color w:val="000000" w:themeColor="text1"/>
          <w:sz w:val="28"/>
          <w:szCs w:val="20"/>
        </w:rPr>
        <w:t>20</w:t>
      </w:r>
      <w:r w:rsidR="00D7041C" w:rsidRPr="00313E75">
        <w:rPr>
          <w:rFonts w:ascii="Arial" w:hAnsi="Arial" w:cs="Arial"/>
          <w:b/>
          <w:color w:val="000000" w:themeColor="text1"/>
          <w:sz w:val="28"/>
          <w:szCs w:val="20"/>
        </w:rPr>
        <w:t>2</w:t>
      </w:r>
      <w:r w:rsidR="00313E75" w:rsidRPr="00313E75">
        <w:rPr>
          <w:rFonts w:ascii="Arial" w:hAnsi="Arial" w:cs="Arial"/>
          <w:b/>
          <w:color w:val="000000" w:themeColor="text1"/>
          <w:sz w:val="28"/>
          <w:szCs w:val="20"/>
        </w:rPr>
        <w:t>3</w:t>
      </w:r>
      <w:r w:rsidR="005F0F81" w:rsidRPr="00313E75">
        <w:rPr>
          <w:rFonts w:ascii="Arial" w:hAnsi="Arial" w:cs="Arial"/>
          <w:b/>
          <w:color w:val="000000" w:themeColor="text1"/>
          <w:sz w:val="28"/>
          <w:szCs w:val="20"/>
        </w:rPr>
        <w:t>/20</w:t>
      </w:r>
      <w:r w:rsidR="00A7615B" w:rsidRPr="00313E75">
        <w:rPr>
          <w:rFonts w:ascii="Arial" w:hAnsi="Arial" w:cs="Arial"/>
          <w:b/>
          <w:color w:val="000000" w:themeColor="text1"/>
          <w:sz w:val="28"/>
          <w:szCs w:val="20"/>
        </w:rPr>
        <w:t>2</w:t>
      </w:r>
      <w:r w:rsidR="00313E75" w:rsidRPr="00313E75">
        <w:rPr>
          <w:rFonts w:ascii="Arial" w:hAnsi="Arial" w:cs="Arial"/>
          <w:b/>
          <w:color w:val="000000" w:themeColor="text1"/>
          <w:sz w:val="28"/>
          <w:szCs w:val="20"/>
        </w:rPr>
        <w:t>4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568F3A2C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000000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33DDD038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1F23B3B9" w14:textId="13EC3827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2B568278" w14:textId="59B9A284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9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E30" w:rsidRPr="009E2E30">
        <w:rPr>
          <w:rFonts w:ascii="Arial" w:hAnsi="Arial" w:cs="Arial"/>
          <w:sz w:val="20"/>
          <w:szCs w:val="20"/>
        </w:rPr>
        <w:t xml:space="preserve"> </w:t>
      </w:r>
      <w:r w:rsidR="009E2E30">
        <w:rPr>
          <w:rFonts w:ascii="Arial" w:hAnsi="Arial" w:cs="Arial"/>
          <w:sz w:val="20"/>
          <w:szCs w:val="20"/>
        </w:rPr>
        <w:tab/>
      </w:r>
      <w:r w:rsidR="009E2E30" w:rsidRPr="009E2E30">
        <w:rPr>
          <w:rFonts w:ascii="Arial" w:hAnsi="Arial" w:cs="Arial"/>
          <w:sz w:val="20"/>
          <w:szCs w:val="20"/>
        </w:rPr>
        <w:t>Verknüpfung Klimaschutz und Biodiversität</w:t>
      </w:r>
    </w:p>
    <w:p w14:paraId="115BB0E8" w14:textId="4DD1A1C6" w:rsidR="00D7041C" w:rsidRDefault="00000000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000000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 xml:space="preserve">Wildlife-Projekte in </w:t>
      </w:r>
      <w:proofErr w:type="spellStart"/>
      <w:r w:rsidR="00B97732">
        <w:rPr>
          <w:rFonts w:ascii="Arial" w:hAnsi="Arial" w:cs="Arial"/>
          <w:sz w:val="20"/>
          <w:szCs w:val="20"/>
        </w:rPr>
        <w:t>ÖBf</w:t>
      </w:r>
      <w:proofErr w:type="spellEnd"/>
      <w:r w:rsidR="00B97732">
        <w:rPr>
          <w:rFonts w:ascii="Arial" w:hAnsi="Arial" w:cs="Arial"/>
          <w:sz w:val="20"/>
          <w:szCs w:val="20"/>
        </w:rPr>
        <w:t>- und Naturpark-Gebieten</w:t>
      </w:r>
    </w:p>
    <w:p w14:paraId="667603A4" w14:textId="77777777" w:rsidR="00A7615B" w:rsidRDefault="00A7615B" w:rsidP="009E2E3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5" w14:textId="5F89D5AD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3819BCE2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CF4E3F">
        <w:rPr>
          <w:rFonts w:ascii="Arial" w:hAnsi="Arial" w:cs="Arial"/>
          <w:sz w:val="20"/>
          <w:szCs w:val="20"/>
        </w:rPr>
        <w:t>24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</w:t>
      </w:r>
      <w:r w:rsidR="005F0F81" w:rsidRPr="00EB047D">
        <w:rPr>
          <w:rFonts w:ascii="Arial" w:hAnsi="Arial" w:cs="Arial"/>
          <w:color w:val="000000" w:themeColor="text1"/>
          <w:sz w:val="20"/>
          <w:szCs w:val="20"/>
        </w:rPr>
        <w:t>20</w:t>
      </w:r>
      <w:r w:rsidR="00812D35" w:rsidRPr="00EB047D">
        <w:rPr>
          <w:rFonts w:ascii="Arial" w:hAnsi="Arial" w:cs="Arial"/>
          <w:color w:val="000000" w:themeColor="text1"/>
          <w:sz w:val="20"/>
          <w:szCs w:val="20"/>
        </w:rPr>
        <w:t>2</w:t>
      </w:r>
      <w:r w:rsidR="00EB047D" w:rsidRPr="00EB047D">
        <w:rPr>
          <w:rFonts w:ascii="Arial" w:hAnsi="Arial" w:cs="Arial"/>
          <w:color w:val="000000" w:themeColor="text1"/>
          <w:sz w:val="20"/>
          <w:szCs w:val="20"/>
        </w:rPr>
        <w:t>3</w:t>
      </w:r>
      <w:r w:rsidR="005F0F81" w:rsidRPr="00EB047D">
        <w:rPr>
          <w:rFonts w:ascii="Arial" w:hAnsi="Arial" w:cs="Arial"/>
          <w:color w:val="000000" w:themeColor="text1"/>
          <w:sz w:val="20"/>
          <w:szCs w:val="20"/>
        </w:rPr>
        <w:t>/20</w:t>
      </w:r>
      <w:r w:rsidR="009D2CC7" w:rsidRPr="00EB047D">
        <w:rPr>
          <w:rFonts w:ascii="Arial" w:hAnsi="Arial" w:cs="Arial"/>
          <w:color w:val="000000" w:themeColor="text1"/>
          <w:sz w:val="20"/>
          <w:szCs w:val="20"/>
        </w:rPr>
        <w:t>2</w:t>
      </w:r>
      <w:r w:rsidR="00EB047D" w:rsidRPr="00EB047D">
        <w:rPr>
          <w:rFonts w:ascii="Arial" w:hAnsi="Arial" w:cs="Arial"/>
          <w:color w:val="000000" w:themeColor="text1"/>
          <w:sz w:val="20"/>
          <w:szCs w:val="20"/>
        </w:rPr>
        <w:t>4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E10BCF2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434447" w:rsidRPr="00434447">
          <w:rPr>
            <w:rStyle w:val="Hyperlink"/>
            <w:rFonts w:ascii="Arial" w:hAnsi="Arial" w:cs="Arial"/>
            <w:i/>
            <w:sz w:val="20"/>
            <w:szCs w:val="20"/>
          </w:rPr>
          <w:t>peters</w:t>
        </w:r>
        <w:r w:rsidR="00C9224A" w:rsidRPr="00434447">
          <w:rPr>
            <w:rStyle w:val="Hyperlink"/>
            <w:rFonts w:ascii="Arial" w:hAnsi="Arial" w:cs="Arial"/>
            <w:i/>
            <w:sz w:val="20"/>
            <w:szCs w:val="20"/>
          </w:rPr>
          <w:t>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923F" w14:textId="77777777" w:rsidR="00E35D9F" w:rsidRDefault="00E35D9F" w:rsidP="00BB4DCC">
      <w:pPr>
        <w:spacing w:after="0" w:line="240" w:lineRule="auto"/>
      </w:pPr>
      <w:r>
        <w:separator/>
      </w:r>
    </w:p>
  </w:endnote>
  <w:endnote w:type="continuationSeparator" w:id="0">
    <w:p w14:paraId="3B8440BD" w14:textId="77777777" w:rsidR="00E35D9F" w:rsidRDefault="00E35D9F" w:rsidP="00BB4DCC">
      <w:pPr>
        <w:spacing w:after="0" w:line="240" w:lineRule="auto"/>
      </w:pPr>
      <w:r>
        <w:continuationSeparator/>
      </w:r>
    </w:p>
  </w:endnote>
  <w:endnote w:type="continuationNotice" w:id="1">
    <w:p w14:paraId="301B658F" w14:textId="77777777" w:rsidR="00E35D9F" w:rsidRDefault="00E35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4693" w14:textId="77777777" w:rsidR="00E35D9F" w:rsidRDefault="00E35D9F" w:rsidP="00BB4DCC">
      <w:pPr>
        <w:spacing w:after="0" w:line="240" w:lineRule="auto"/>
      </w:pPr>
      <w:r>
        <w:separator/>
      </w:r>
    </w:p>
  </w:footnote>
  <w:footnote w:type="continuationSeparator" w:id="0">
    <w:p w14:paraId="4F5A8E04" w14:textId="77777777" w:rsidR="00E35D9F" w:rsidRDefault="00E35D9F" w:rsidP="00BB4DCC">
      <w:pPr>
        <w:spacing w:after="0" w:line="240" w:lineRule="auto"/>
      </w:pPr>
      <w:r>
        <w:continuationSeparator/>
      </w:r>
    </w:p>
  </w:footnote>
  <w:footnote w:type="continuationNotice" w:id="1">
    <w:p w14:paraId="081C1E02" w14:textId="77777777" w:rsidR="00E35D9F" w:rsidRDefault="00E35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41933"/>
    <w:rsid w:val="00105291"/>
    <w:rsid w:val="00106994"/>
    <w:rsid w:val="001143E8"/>
    <w:rsid w:val="001437A4"/>
    <w:rsid w:val="00192AF3"/>
    <w:rsid w:val="00207C78"/>
    <w:rsid w:val="002C4CA6"/>
    <w:rsid w:val="002D41DB"/>
    <w:rsid w:val="00313E75"/>
    <w:rsid w:val="00327CBD"/>
    <w:rsid w:val="00362662"/>
    <w:rsid w:val="00364C0B"/>
    <w:rsid w:val="003748F0"/>
    <w:rsid w:val="003D4B59"/>
    <w:rsid w:val="004044C8"/>
    <w:rsid w:val="00434447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65683"/>
    <w:rsid w:val="008901B6"/>
    <w:rsid w:val="008A7E1F"/>
    <w:rsid w:val="008D39C6"/>
    <w:rsid w:val="008D5049"/>
    <w:rsid w:val="00991DAE"/>
    <w:rsid w:val="009D2CC7"/>
    <w:rsid w:val="009E2E30"/>
    <w:rsid w:val="009E45BD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4E3F"/>
    <w:rsid w:val="00CF61F9"/>
    <w:rsid w:val="00D62942"/>
    <w:rsid w:val="00D7041C"/>
    <w:rsid w:val="00D958CE"/>
    <w:rsid w:val="00DA4233"/>
    <w:rsid w:val="00DC39DA"/>
    <w:rsid w:val="00DD1F14"/>
    <w:rsid w:val="00DE2039"/>
    <w:rsid w:val="00E122A5"/>
    <w:rsid w:val="00E2401B"/>
    <w:rsid w:val="00E35D9F"/>
    <w:rsid w:val="00E404AA"/>
    <w:rsid w:val="00E73F08"/>
    <w:rsid w:val="00EA3789"/>
    <w:rsid w:val="00EB047D"/>
    <w:rsid w:val="00EB3D89"/>
    <w:rsid w:val="00EB79C1"/>
    <w:rsid w:val="00F42B6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peters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6" ma:contentTypeDescription="Ein neues Dokument erstellen." ma:contentTypeScope="" ma:versionID="bafe5236e7a41e448c65efb73632ef6e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5f8af5715712b75f0e5a37b49aabdd8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CB5BC-F39D-47BD-A5F4-A63134CB705D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customXml/itemProps4.xml><?xml version="1.0" encoding="utf-8"?>
<ds:datastoreItem xmlns:ds="http://schemas.openxmlformats.org/officeDocument/2006/customXml" ds:itemID="{56A9530D-74A8-4E67-98FD-519DB8BF1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Gabriele Peters</cp:lastModifiedBy>
  <cp:revision>14</cp:revision>
  <cp:lastPrinted>2020-03-23T10:56:00Z</cp:lastPrinted>
  <dcterms:created xsi:type="dcterms:W3CDTF">2022-03-02T13:31:00Z</dcterms:created>
  <dcterms:modified xsi:type="dcterms:W3CDTF">2023-03-03T08:14:00Z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