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458C1" w:rsidP="000A2B6C">
      <w:pPr>
        <w:pStyle w:val="KeinLeerraum"/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4.5pt">
            <v:imagedata r:id="rId8" o:title="Bgld_wirtschaftsagentur_Logo_RGB"/>
          </v:shape>
        </w:pict>
      </w:r>
    </w:p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8B11E8" w:rsidRDefault="004D49E2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374775"/>
                <wp:effectExtent l="12700" t="1270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26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12D" w:rsidRPr="007B2CF2" w:rsidRDefault="00A4412D" w:rsidP="005A0AC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A4412D" w:rsidRDefault="00A4412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4412D" w:rsidRDefault="00A4412D" w:rsidP="00182E8F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  <w:p w:rsidR="00A4412D" w:rsidRPr="007B2CF2" w:rsidRDefault="00A4412D" w:rsidP="005A0AC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" strokeweight="2.5pt">
                <v:shadow color="#868686"/>
                <v:path arrowok="t"/>
                <v:textbox>
                  <w:txbxContent>
                    <w:p w:rsidR="00A4412D" w:rsidRPr="007B2CF2" w:rsidRDefault="00A4412D" w:rsidP="005A0AC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A4412D" w:rsidRDefault="00A4412D">
                      <w:pPr>
                        <w:rPr>
                          <w:lang w:val="de-DE"/>
                        </w:rPr>
                      </w:pPr>
                    </w:p>
                    <w:p w:rsidR="00A4412D" w:rsidRDefault="00A4412D" w:rsidP="00182E8F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  <w:p w:rsidR="00A4412D" w:rsidRPr="007B2CF2" w:rsidRDefault="00A4412D" w:rsidP="005A0AC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5A0AC2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B12C1E">
        <w:rPr>
          <w:sz w:val="24"/>
          <w:szCs w:val="24"/>
          <w:lang w:val="de-DE"/>
        </w:rPr>
        <w:t>sagentur Burgenland GmbH</w:t>
      </w:r>
    </w:p>
    <w:p w:rsidR="008B11E8" w:rsidRDefault="00D46075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Technologiezentrum, </w:t>
      </w:r>
      <w:r w:rsidR="008B11E8"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</w:t>
      </w:r>
      <w:r w:rsidR="002A3DD8">
        <w:rPr>
          <w:sz w:val="24"/>
          <w:szCs w:val="24"/>
          <w:lang w:val="de-DE"/>
        </w:rPr>
        <w:t>05/9010</w:t>
      </w:r>
      <w:r w:rsidR="00CC0FED">
        <w:rPr>
          <w:sz w:val="24"/>
          <w:szCs w:val="24"/>
          <w:lang w:val="de-DE"/>
        </w:rPr>
        <w:t xml:space="preserve"> – </w:t>
      </w:r>
      <w:r w:rsidR="002A3DD8">
        <w:rPr>
          <w:sz w:val="24"/>
          <w:szCs w:val="24"/>
          <w:lang w:val="de-DE"/>
        </w:rPr>
        <w:t>210</w:t>
      </w:r>
    </w:p>
    <w:p w:rsidR="008B11E8" w:rsidRDefault="00272495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2A3DD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M</w:t>
      </w:r>
      <w:r w:rsidR="002A3DD8">
        <w:rPr>
          <w:sz w:val="24"/>
          <w:szCs w:val="24"/>
          <w:lang w:val="de-DE"/>
        </w:rPr>
        <w:t xml:space="preserve">ail: </w:t>
      </w:r>
      <w:hyperlink r:id="rId9" w:history="1">
        <w:r w:rsidR="00A1106D" w:rsidRPr="007C4E0C">
          <w:rPr>
            <w:rStyle w:val="Hyperlink"/>
            <w:color w:val="E94F2D"/>
            <w:sz w:val="24"/>
            <w:szCs w:val="24"/>
            <w:lang w:val="de-DE"/>
          </w:rPr>
          <w:t>office@wirtschaftsagentur-burgenland.at</w:t>
        </w:r>
      </w:hyperlink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FB1FE3" w:rsidRDefault="00FB1FE3" w:rsidP="008B11E8">
      <w:pPr>
        <w:pStyle w:val="KeinLeerraum"/>
        <w:rPr>
          <w:b/>
          <w:sz w:val="28"/>
          <w:szCs w:val="24"/>
          <w:lang w:val="de-DE"/>
        </w:rPr>
      </w:pPr>
    </w:p>
    <w:p w:rsidR="00506241" w:rsidRDefault="008B11E8" w:rsidP="00317277">
      <w:pPr>
        <w:pStyle w:val="KeinLeerraum"/>
        <w:tabs>
          <w:tab w:val="left" w:pos="975"/>
        </w:tabs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DE0466">
        <w:rPr>
          <w:b/>
          <w:sz w:val="28"/>
          <w:szCs w:val="24"/>
          <w:lang w:val="de-DE"/>
        </w:rPr>
        <w:t>in der Aktionsrichtlinie</w:t>
      </w:r>
    </w:p>
    <w:p w:rsidR="008B11E8" w:rsidRDefault="00DE0466" w:rsidP="00506241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D21B71">
        <w:rPr>
          <w:b/>
          <w:sz w:val="28"/>
          <w:szCs w:val="24"/>
          <w:lang w:val="de-DE"/>
        </w:rPr>
        <w:t>Digitalisierung</w:t>
      </w:r>
      <w:r>
        <w:rPr>
          <w:b/>
          <w:sz w:val="28"/>
          <w:szCs w:val="24"/>
          <w:lang w:val="de-DE"/>
        </w:rPr>
        <w:t>“</w:t>
      </w:r>
      <w:r w:rsidR="0034295B">
        <w:rPr>
          <w:b/>
          <w:sz w:val="28"/>
          <w:szCs w:val="24"/>
          <w:lang w:val="de-DE"/>
        </w:rPr>
        <w:t xml:space="preserve"> – </w:t>
      </w:r>
      <w:r w:rsidR="0034295B" w:rsidRPr="00295155">
        <w:rPr>
          <w:b/>
          <w:color w:val="E94F2D"/>
          <w:sz w:val="28"/>
          <w:szCs w:val="24"/>
          <w:lang w:val="de-DE"/>
        </w:rPr>
        <w:t>Digi-Scheck</w:t>
      </w:r>
    </w:p>
    <w:p w:rsidR="00FB1FE3" w:rsidRDefault="00FB1FE3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9F3E40" w:rsidRDefault="009F3E40" w:rsidP="009F3E40">
      <w:pPr>
        <w:pStyle w:val="KeinLeerraum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 xml:space="preserve">Soweit im </w:t>
      </w:r>
      <w:r w:rsidR="000A2B6C">
        <w:rPr>
          <w:sz w:val="20"/>
          <w:szCs w:val="24"/>
          <w:lang w:val="de-DE"/>
        </w:rPr>
        <w:t>gegenständlichen</w:t>
      </w:r>
      <w:r w:rsidRPr="0023088B">
        <w:rPr>
          <w:sz w:val="20"/>
          <w:szCs w:val="24"/>
          <w:lang w:val="de-DE"/>
        </w:rPr>
        <w:t xml:space="preserve"> Formular auf natürliche Personen bezogene Bezeichnungen nur in männlicher Form angeführt sind, beziehen </w:t>
      </w:r>
      <w:r w:rsidR="00F43130">
        <w:rPr>
          <w:sz w:val="20"/>
          <w:szCs w:val="24"/>
          <w:lang w:val="de-DE"/>
        </w:rPr>
        <w:t>sich diese</w:t>
      </w:r>
      <w:r w:rsidRPr="0023088B">
        <w:rPr>
          <w:sz w:val="20"/>
          <w:szCs w:val="24"/>
          <w:lang w:val="de-DE"/>
        </w:rPr>
        <w:t xml:space="preserve"> auf Frauen und Männer in gleicher Weise.</w:t>
      </w:r>
    </w:p>
    <w:p w:rsidR="009F3E40" w:rsidRPr="009F3E40" w:rsidRDefault="009F3E40" w:rsidP="009F3E40">
      <w:pPr>
        <w:pStyle w:val="KeinLeerraum"/>
        <w:rPr>
          <w:sz w:val="10"/>
          <w:szCs w:val="1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40"/>
        <w:gridCol w:w="960"/>
        <w:gridCol w:w="12"/>
        <w:gridCol w:w="700"/>
        <w:gridCol w:w="233"/>
        <w:gridCol w:w="617"/>
        <w:gridCol w:w="29"/>
        <w:gridCol w:w="425"/>
        <w:gridCol w:w="709"/>
        <w:gridCol w:w="866"/>
        <w:gridCol w:w="1373"/>
        <w:gridCol w:w="1305"/>
      </w:tblGrid>
      <w:tr w:rsidR="00720FB9" w:rsidRPr="00F55EB4" w:rsidTr="00720FB9">
        <w:trPr>
          <w:trHeight w:hRule="exact" w:val="784"/>
        </w:trPr>
        <w:tc>
          <w:tcPr>
            <w:tcW w:w="9351" w:type="dxa"/>
            <w:gridSpan w:val="13"/>
          </w:tcPr>
          <w:p w:rsidR="00720FB9" w:rsidRDefault="00720FB9">
            <w:pPr>
              <w:pStyle w:val="Fuzeile"/>
              <w:rPr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720FB9" w:rsidRPr="00F55EB4" w:rsidRDefault="00720FB9" w:rsidP="00317277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5444C8" w:rsidRPr="00F55EB4" w:rsidTr="00720FB9">
        <w:trPr>
          <w:cantSplit/>
          <w:trHeight w:hRule="exact" w:val="851"/>
        </w:trPr>
        <w:tc>
          <w:tcPr>
            <w:tcW w:w="5807" w:type="dxa"/>
            <w:gridSpan w:val="10"/>
          </w:tcPr>
          <w:p w:rsidR="005444C8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444C8" w:rsidRPr="000A2B6C" w:rsidRDefault="001E6B3C" w:rsidP="000A2B6C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396"/>
            <w:r w:rsidR="00FE4A85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3544" w:type="dxa"/>
            <w:gridSpan w:val="3"/>
          </w:tcPr>
          <w:p w:rsidR="005444C8" w:rsidRDefault="005444C8" w:rsidP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0438FC" w:rsidRPr="00F55EB4" w:rsidRDefault="001E6B3C" w:rsidP="00FD2421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438F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071FE" w:rsidRPr="00F55EB4" w:rsidTr="00720FB9">
        <w:trPr>
          <w:cantSplit/>
          <w:trHeight w:hRule="exact" w:val="680"/>
        </w:trPr>
        <w:tc>
          <w:tcPr>
            <w:tcW w:w="3082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B071FE" w:rsidRPr="00AD411E" w:rsidRDefault="001E6B3C" w:rsidP="00B95F3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725" w:type="dxa"/>
            <w:gridSpan w:val="7"/>
          </w:tcPr>
          <w:p w:rsidR="00B071FE" w:rsidRDefault="00B071FE" w:rsidP="00B071FE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B071FE" w:rsidRPr="00F55EB4" w:rsidRDefault="001E6B3C" w:rsidP="00B071F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Geburtsdatum </w:t>
            </w:r>
            <w:r w:rsidR="009C2A7F">
              <w:rPr>
                <w:sz w:val="20"/>
                <w:szCs w:val="24"/>
                <w:lang w:val="de-DE"/>
              </w:rPr>
              <w:t>bei Einzelunternehmen</w:t>
            </w:r>
          </w:p>
          <w:p w:rsidR="00B071FE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D21B71" w:rsidRPr="00F55EB4" w:rsidTr="00D21B71">
        <w:trPr>
          <w:trHeight w:hRule="exact" w:val="851"/>
        </w:trPr>
        <w:tc>
          <w:tcPr>
            <w:tcW w:w="4673" w:type="dxa"/>
            <w:gridSpan w:val="8"/>
          </w:tcPr>
          <w:p w:rsidR="00D21B71" w:rsidRPr="00F55EB4" w:rsidRDefault="00D21B71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D21B71" w:rsidRPr="00F55EB4" w:rsidRDefault="00D21B71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bookmarkStart w:id="2" w:name="_GoBack"/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bookmarkEnd w:id="2"/>
            <w:r>
              <w:rPr>
                <w:szCs w:val="20"/>
                <w:lang w:val="de-DE"/>
              </w:rPr>
              <w:fldChar w:fldCharType="end"/>
            </w:r>
          </w:p>
          <w:p w:rsidR="00D21B71" w:rsidRPr="00F55EB4" w:rsidRDefault="00D21B71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678" w:type="dxa"/>
            <w:gridSpan w:val="5"/>
          </w:tcPr>
          <w:p w:rsidR="00D21B71" w:rsidRDefault="00D21B71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D21B71" w:rsidRPr="00F55EB4" w:rsidRDefault="00D21B71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720FB9">
        <w:trPr>
          <w:trHeight w:hRule="exact" w:val="851"/>
        </w:trPr>
        <w:tc>
          <w:tcPr>
            <w:tcW w:w="4673" w:type="dxa"/>
            <w:gridSpan w:val="8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832ACD"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1163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</w:tcPr>
          <w:p w:rsidR="00C53567" w:rsidRDefault="000438FC" w:rsidP="00CC25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17EE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720FB9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AE604C" w:rsidRDefault="00AE604C" w:rsidP="00AE604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5444C8" w:rsidRPr="005444C8" w:rsidRDefault="005444C8" w:rsidP="00AE604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AE604C" w:rsidRPr="00C47434" w:rsidRDefault="001E6B3C" w:rsidP="000438F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AE604C">
              <w:rPr>
                <w:sz w:val="20"/>
                <w:szCs w:val="20"/>
                <w:lang w:val="de-DE"/>
              </w:rPr>
              <w:t xml:space="preserve">    </w:t>
            </w:r>
            <w:r w:rsidR="00FB1FE3">
              <w:rPr>
                <w:sz w:val="20"/>
                <w:szCs w:val="20"/>
                <w:lang w:val="de-DE"/>
              </w:rPr>
              <w:t xml:space="preserve">   JA          </w:t>
            </w:r>
            <w:r w:rsidR="00AE604C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AE604C"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</w:tcPr>
          <w:p w:rsidR="00AE604C" w:rsidRDefault="005A0AC2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AE604C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AE604C" w:rsidRDefault="001E6B3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F55EB4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D21B71" w:rsidRPr="00C47434" w:rsidTr="00D21B71">
        <w:trPr>
          <w:cantSplit/>
          <w:trHeight w:hRule="exact" w:val="1503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71" w:rsidRDefault="00D21B71" w:rsidP="00645779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D21B71" w:rsidRPr="00C47434" w:rsidRDefault="00D21B71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F43130">
        <w:trPr>
          <w:trHeight w:val="30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04C" w:rsidRPr="00F55EB4" w:rsidRDefault="00AE604C" w:rsidP="00535411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AE604C" w:rsidRPr="00F55EB4" w:rsidTr="00D21B71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D21B71" w:rsidRDefault="001E6B3C" w:rsidP="00D21B7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AE604C" w:rsidRPr="000A2B6C" w:rsidRDefault="001E6B3C" w:rsidP="000A2B6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0A2B6C" w:rsidRDefault="001E6B3C" w:rsidP="000A2B6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343566" w:rsidRPr="00F55EB4" w:rsidTr="002046BF">
        <w:trPr>
          <w:trHeight w:val="416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566" w:rsidRPr="00F55EB4" w:rsidRDefault="00343566" w:rsidP="00F6662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lastRenderedPageBreak/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66623">
              <w:rPr>
                <w:sz w:val="20"/>
                <w:szCs w:val="20"/>
                <w:lang w:val="de-DE"/>
              </w:rPr>
              <w:t>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E855CD" w:rsidRPr="00042C07" w:rsidTr="00D21B71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855CD" w:rsidRPr="00042C07" w:rsidRDefault="00343566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18094B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F66623" w:rsidRPr="00D63593" w:rsidTr="00D21B71">
        <w:trPr>
          <w:trHeight w:val="369"/>
        </w:trPr>
        <w:tc>
          <w:tcPr>
            <w:tcW w:w="1382" w:type="dxa"/>
            <w:vAlign w:val="center"/>
          </w:tcPr>
          <w:p w:rsidR="00F66623" w:rsidRPr="00D63593" w:rsidRDefault="001E6B3C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D63593" w:rsidRDefault="001E6B3C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F66623" w:rsidRPr="00F55EB4" w:rsidTr="00D21B71">
        <w:trPr>
          <w:trHeight w:val="369"/>
        </w:trPr>
        <w:tc>
          <w:tcPr>
            <w:tcW w:w="1382" w:type="dxa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855CD" w:rsidRPr="00F55EB4" w:rsidTr="00D21B71">
        <w:trPr>
          <w:trHeight w:val="369"/>
        </w:trPr>
        <w:tc>
          <w:tcPr>
            <w:tcW w:w="1382" w:type="dxa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E855CD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95F39" w:rsidRPr="00F55EB4" w:rsidTr="00D21B71">
        <w:trPr>
          <w:trHeight w:hRule="exact" w:val="732"/>
        </w:trPr>
        <w:tc>
          <w:tcPr>
            <w:tcW w:w="9351" w:type="dxa"/>
            <w:gridSpan w:val="13"/>
          </w:tcPr>
          <w:p w:rsidR="00B95F39" w:rsidRPr="00F55EB4" w:rsidRDefault="004D17A0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="008B4690"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8B4690" w:rsidRPr="00F55EB4" w:rsidRDefault="008B4690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8B4690" w:rsidRPr="00F55EB4" w:rsidRDefault="008B4690" w:rsidP="002964A9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6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8458C1">
              <w:rPr>
                <w:szCs w:val="24"/>
                <w:lang w:val="de-DE"/>
              </w:rPr>
            </w:r>
            <w:r w:rsidR="008458C1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5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7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8458C1">
              <w:rPr>
                <w:szCs w:val="24"/>
                <w:lang w:val="de-DE"/>
              </w:rPr>
            </w:r>
            <w:r w:rsidR="008458C1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6"/>
            <w:r w:rsidR="002964A9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8B4690" w:rsidRPr="00F55EB4" w:rsidRDefault="008B4690" w:rsidP="00F55EB4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8B4690" w:rsidRPr="00F55EB4" w:rsidTr="00D21B71">
        <w:trPr>
          <w:trHeight w:val="539"/>
        </w:trPr>
        <w:tc>
          <w:tcPr>
            <w:tcW w:w="9351" w:type="dxa"/>
            <w:gridSpan w:val="13"/>
          </w:tcPr>
          <w:p w:rsidR="008B4690" w:rsidRPr="00F55EB4" w:rsidRDefault="00494A36" w:rsidP="00713CA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unter </w:t>
            </w:r>
            <w:r w:rsidR="00FB1FE3">
              <w:rPr>
                <w:sz w:val="20"/>
                <w:szCs w:val="24"/>
                <w:lang w:val="de-DE"/>
              </w:rPr>
              <w:t>Angabe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="008B4690" w:rsidRPr="00F55EB4">
              <w:rPr>
                <w:sz w:val="20"/>
                <w:szCs w:val="24"/>
                <w:lang w:val="de-DE"/>
              </w:rPr>
              <w:t>Unternehmen</w:t>
            </w:r>
            <w:r w:rsidR="00CC0FED"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="008B4690" w:rsidRPr="00F55EB4">
              <w:rPr>
                <w:sz w:val="20"/>
                <w:szCs w:val="24"/>
                <w:lang w:val="de-DE"/>
              </w:rPr>
              <w:t>Bilanzsumme) als Beilage anführen</w:t>
            </w:r>
            <w:r w:rsidR="00713CA5">
              <w:rPr>
                <w:sz w:val="20"/>
                <w:szCs w:val="24"/>
                <w:lang w:val="de-DE"/>
              </w:rPr>
              <w:t xml:space="preserve"> </w:t>
            </w:r>
            <w:r w:rsidR="00713CA5"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10" w:history="1">
              <w:r w:rsidR="00A1106D" w:rsidRPr="007C4E0C">
                <w:rPr>
                  <w:rStyle w:val="Hyperlink"/>
                  <w:color w:val="E94F2D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F033AF">
              <w:rPr>
                <w:sz w:val="20"/>
                <w:szCs w:val="24"/>
                <w:lang w:val="de-DE"/>
              </w:rPr>
              <w:t>)</w:t>
            </w:r>
          </w:p>
        </w:tc>
      </w:tr>
      <w:tr w:rsidR="00370080" w:rsidRPr="00F55EB4" w:rsidTr="007B69E4">
        <w:trPr>
          <w:trHeight w:hRule="exact" w:val="810"/>
        </w:trPr>
        <w:tc>
          <w:tcPr>
            <w:tcW w:w="2122" w:type="dxa"/>
            <w:gridSpan w:val="2"/>
            <w:vAlign w:val="center"/>
          </w:tcPr>
          <w:p w:rsidR="00370080" w:rsidRDefault="00370080" w:rsidP="006018F4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2976" w:type="dxa"/>
            <w:gridSpan w:val="7"/>
            <w:tcBorders>
              <w:righ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Kontrollkästchen25"/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7"/>
            <w:r w:rsidR="00E83ECD">
              <w:rPr>
                <w:sz w:val="20"/>
                <w:szCs w:val="20"/>
                <w:lang w:val="de-DE"/>
              </w:rPr>
              <w:t xml:space="preserve"> </w:t>
            </w:r>
            <w:r w:rsidR="00370080"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6D5A6C">
              <w:rPr>
                <w:sz w:val="20"/>
                <w:szCs w:val="20"/>
                <w:lang w:val="de-DE"/>
              </w:rPr>
              <w:t>Mittleres</w:t>
            </w:r>
            <w:r w:rsidR="00370080" w:rsidRPr="00370080">
              <w:rPr>
                <w:sz w:val="20"/>
                <w:szCs w:val="20"/>
                <w:lang w:val="de-DE"/>
              </w:rPr>
              <w:t xml:space="preserve">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4253" w:type="dxa"/>
            <w:gridSpan w:val="4"/>
            <w:tcBorders>
              <w:lef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6D5A6C">
              <w:rPr>
                <w:sz w:val="20"/>
                <w:szCs w:val="20"/>
                <w:lang w:val="de-DE"/>
              </w:rPr>
              <w:t>Kleines 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6D5A6C">
              <w:rPr>
                <w:sz w:val="20"/>
                <w:szCs w:val="20"/>
                <w:lang w:val="de-DE"/>
              </w:rPr>
              <w:t>Großes</w:t>
            </w:r>
            <w:r w:rsidR="00370080" w:rsidRPr="00370080">
              <w:rPr>
                <w:sz w:val="20"/>
                <w:szCs w:val="20"/>
                <w:lang w:val="de-DE"/>
              </w:rPr>
              <w:t xml:space="preserve"> Unternehmen</w:t>
            </w:r>
            <w:r w:rsidR="007B69E4">
              <w:rPr>
                <w:sz w:val="20"/>
                <w:szCs w:val="20"/>
                <w:lang w:val="de-DE"/>
              </w:rPr>
              <w:t xml:space="preserve"> (nicht förderfähig)</w:t>
            </w:r>
          </w:p>
          <w:p w:rsidR="006D5A6C" w:rsidRDefault="006D5A6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45779" w:rsidRDefault="00645779" w:rsidP="00C43452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1" w:history="1">
        <w:r w:rsidR="00A1106D" w:rsidRPr="007C4E0C">
          <w:rPr>
            <w:rStyle w:val="Hyperlink"/>
            <w:color w:val="E94F2D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</w:p>
    <w:p w:rsidR="0018094B" w:rsidRPr="00AA1432" w:rsidRDefault="0018094B" w:rsidP="00C43452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724"/>
      </w:tblGrid>
      <w:tr w:rsidR="00FB5C90" w:rsidRPr="00CF0F47" w:rsidTr="002046BF">
        <w:tc>
          <w:tcPr>
            <w:tcW w:w="4599" w:type="dxa"/>
            <w:shd w:val="clear" w:color="auto" w:fill="F2F2F2" w:themeFill="background1" w:themeFillShade="F2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br w:type="page"/>
            </w: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F2F2F2" w:themeFill="background1" w:themeFillShade="F2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7C557F" w:rsidRPr="00CF0F47" w:rsidTr="00476E09">
        <w:trPr>
          <w:trHeight w:hRule="exact" w:val="454"/>
        </w:trPr>
        <w:tc>
          <w:tcPr>
            <w:tcW w:w="4599" w:type="dxa"/>
          </w:tcPr>
          <w:p w:rsidR="007C557F" w:rsidRDefault="007C557F" w:rsidP="00476E09">
            <w:pPr>
              <w:pStyle w:val="KeinLeerraum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7C557F" w:rsidRDefault="007C557F" w:rsidP="00476E09">
            <w:pPr>
              <w:pStyle w:val="KeinLeerraum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76E09" w:rsidRPr="00CF0F47" w:rsidTr="00476E09">
        <w:trPr>
          <w:trHeight w:hRule="exact" w:val="454"/>
        </w:trPr>
        <w:tc>
          <w:tcPr>
            <w:tcW w:w="4599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EB4B26" w:rsidRPr="00AA1432" w:rsidRDefault="00EB4B26" w:rsidP="00C43452">
      <w:pPr>
        <w:pStyle w:val="KeinLeerraum"/>
        <w:rPr>
          <w:sz w:val="20"/>
          <w:szCs w:val="20"/>
          <w:lang w:val="de-DE"/>
        </w:rPr>
      </w:pPr>
    </w:p>
    <w:p w:rsidR="00244A49" w:rsidRDefault="00AD411E" w:rsidP="00476E09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4"/>
        <w:gridCol w:w="4662"/>
        <w:gridCol w:w="16"/>
      </w:tblGrid>
      <w:tr w:rsidR="00713CA5" w:rsidRPr="00F55EB4" w:rsidTr="00B941A9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A5" w:rsidRPr="00713CA5" w:rsidRDefault="00713CA5" w:rsidP="0034295B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23088B">
              <w:rPr>
                <w:b/>
                <w:sz w:val="20"/>
                <w:szCs w:val="20"/>
                <w:lang w:val="de-DE"/>
              </w:rPr>
              <w:t>Projekttitel</w:t>
            </w:r>
          </w:p>
        </w:tc>
      </w:tr>
      <w:tr w:rsidR="00713CA5" w:rsidRPr="00F55EB4" w:rsidTr="00713CA5">
        <w:trPr>
          <w:trHeight w:val="487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34295B" w:rsidP="006B5D45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Digi-Scheck – Evaluierung des Digitalisierungsgrades </w:t>
            </w:r>
            <w:r w:rsidR="006B5D45">
              <w:rPr>
                <w:szCs w:val="20"/>
                <w:lang w:val="de-DE"/>
              </w:rPr>
              <w:t>mit</w:t>
            </w:r>
            <w:r>
              <w:rPr>
                <w:szCs w:val="20"/>
                <w:lang w:val="de-DE"/>
              </w:rPr>
              <w:t xml:space="preserve"> Potentialanalyse</w:t>
            </w:r>
          </w:p>
        </w:tc>
      </w:tr>
      <w:tr w:rsidR="004D17A0" w:rsidRPr="00EC45F8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EC45F8" w:rsidRDefault="004D17A0" w:rsidP="003C0702">
            <w:pPr>
              <w:pStyle w:val="KeinLeerraum"/>
              <w:spacing w:before="60" w:after="60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5444C8" w:rsidRPr="00EC45F8" w:rsidTr="00713CA5">
        <w:trPr>
          <w:gridAfter w:val="1"/>
          <w:wAfter w:w="16" w:type="dxa"/>
          <w:trHeight w:hRule="exact" w:val="658"/>
        </w:trPr>
        <w:tc>
          <w:tcPr>
            <w:tcW w:w="4660" w:type="dxa"/>
            <w:gridSpan w:val="2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</w:t>
            </w:r>
          </w:p>
          <w:p w:rsidR="005444C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2" w:type="dxa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Postleitzahl, Ort</w:t>
            </w:r>
          </w:p>
          <w:p w:rsidR="00054ED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54ED8">
              <w:rPr>
                <w:szCs w:val="20"/>
                <w:lang w:val="de-DE"/>
              </w:rPr>
              <w:t xml:space="preserve">     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A66C6D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A66C6D" w:rsidRDefault="00F43130" w:rsidP="00F43130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Geplanter </w:t>
            </w:r>
            <w:r w:rsidR="004D17A0" w:rsidRPr="00A66C6D">
              <w:rPr>
                <w:b/>
                <w:sz w:val="20"/>
                <w:szCs w:val="20"/>
                <w:lang w:val="de-DE"/>
              </w:rPr>
              <w:t>Durc</w:t>
            </w:r>
            <w:r>
              <w:rPr>
                <w:b/>
                <w:sz w:val="20"/>
                <w:szCs w:val="20"/>
                <w:lang w:val="de-DE"/>
              </w:rPr>
              <w:t>hführungszeitraum des Projektes</w:t>
            </w:r>
          </w:p>
        </w:tc>
      </w:tr>
      <w:tr w:rsidR="004D17A0" w:rsidRPr="00A66C6D" w:rsidTr="00FC483A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Beginn:</w:t>
            </w:r>
            <w:r w:rsidR="005B3DD7">
              <w:rPr>
                <w:sz w:val="20"/>
                <w:szCs w:val="20"/>
                <w:lang w:val="de-DE"/>
              </w:rPr>
              <w:t xml:space="preserve"> 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Ende:</w:t>
            </w:r>
            <w:r w:rsidR="005B3DD7">
              <w:rPr>
                <w:sz w:val="20"/>
                <w:szCs w:val="20"/>
                <w:lang w:val="de-DE"/>
              </w:rPr>
              <w:t xml:space="preserve">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>
      <w:pPr>
        <w:spacing w:after="0" w:line="240" w:lineRule="auto"/>
        <w:rPr>
          <w:b/>
          <w:sz w:val="20"/>
          <w:szCs w:val="20"/>
          <w:lang w:val="de-DE"/>
        </w:rPr>
      </w:pPr>
    </w:p>
    <w:p w:rsidR="00645779" w:rsidRPr="00645779" w:rsidRDefault="006D5A6C" w:rsidP="00645779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</w:p>
    <w:p w:rsidR="00645779" w:rsidRDefault="00645779" w:rsidP="00BC18BB">
      <w:pPr>
        <w:pStyle w:val="KeinLeerraum"/>
        <w:ind w:left="360"/>
        <w:rPr>
          <w:b/>
          <w:color w:val="FF0000"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960937" w:rsidRPr="00F55EB4" w:rsidTr="006D5A6C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37" w:rsidRPr="007F70C1" w:rsidRDefault="00960937" w:rsidP="0034295B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937" w:rsidRPr="007F70C1" w:rsidRDefault="00960937" w:rsidP="002046B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960937" w:rsidRPr="007F70C1" w:rsidTr="002046BF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960937" w:rsidRPr="007F70C1" w:rsidRDefault="00960937" w:rsidP="00960937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Beratungskosten Digi-Scheck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960937" w:rsidRPr="007F70C1" w:rsidRDefault="00960937" w:rsidP="002046BF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 w:rsidP="009C2A7F">
      <w:pPr>
        <w:pStyle w:val="KeinLeerraum"/>
        <w:jc w:val="both"/>
        <w:rPr>
          <w:sz w:val="16"/>
          <w:szCs w:val="16"/>
          <w:lang w:val="de-DE"/>
        </w:rPr>
      </w:pPr>
    </w:p>
    <w:p w:rsidR="00D722F2" w:rsidRDefault="00D722F2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22F2" w:rsidRPr="0023088B" w:rsidRDefault="00D722F2" w:rsidP="00D722F2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lastRenderedPageBreak/>
        <w:t>De-Minimis-Abfrage – Selbsterklärung</w:t>
      </w:r>
    </w:p>
    <w:p w:rsidR="009C2A7F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</w:t>
      </w:r>
      <w:r w:rsidRPr="007C4E0C">
        <w:rPr>
          <w:color w:val="E94F2D"/>
          <w:sz w:val="20"/>
          <w:szCs w:val="20"/>
          <w:lang w:val="de-DE"/>
        </w:rPr>
        <w:t>inkl</w:t>
      </w:r>
      <w:r w:rsidR="007D768D">
        <w:rPr>
          <w:color w:val="E94F2D"/>
          <w:sz w:val="20"/>
          <w:szCs w:val="20"/>
          <w:lang w:val="de-DE"/>
        </w:rPr>
        <w:t>usive</w:t>
      </w:r>
      <w:r w:rsidRPr="007C4E0C">
        <w:rPr>
          <w:color w:val="E94F2D"/>
          <w:sz w:val="20"/>
          <w:szCs w:val="20"/>
          <w:lang w:val="de-DE"/>
        </w:rPr>
        <w:t xml:space="preserve">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="00666255">
        <w:rPr>
          <w:sz w:val="20"/>
          <w:szCs w:val="20"/>
          <w:vertAlign w:val="superscript"/>
          <w:lang w:val="de-DE"/>
        </w:rPr>
        <w:t>1</w:t>
      </w:r>
      <w:r>
        <w:rPr>
          <w:sz w:val="20"/>
          <w:szCs w:val="20"/>
          <w:vertAlign w:val="superscript"/>
          <w:lang w:val="de-DE"/>
        </w:rPr>
        <w:t>)</w:t>
      </w:r>
    </w:p>
    <w:p w:rsidR="00D722F2" w:rsidRPr="00EB4B26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 </w:t>
      </w:r>
    </w:p>
    <w:p w:rsidR="00D722F2" w:rsidRPr="00A87E14" w:rsidRDefault="00D722F2" w:rsidP="00D722F2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8458C1">
        <w:rPr>
          <w:sz w:val="20"/>
          <w:szCs w:val="20"/>
          <w:lang w:val="de-DE"/>
        </w:rPr>
      </w:r>
      <w:r w:rsidR="008458C1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8458C1">
        <w:rPr>
          <w:sz w:val="20"/>
          <w:szCs w:val="20"/>
          <w:lang w:val="de-DE"/>
        </w:rPr>
      </w:r>
      <w:r w:rsidR="008458C1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D722F2" w:rsidRDefault="00D722F2" w:rsidP="00D722F2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D722F2" w:rsidRPr="00865354" w:rsidTr="00F43130">
        <w:trPr>
          <w:trHeight w:hRule="exact" w:val="861"/>
        </w:trPr>
        <w:tc>
          <w:tcPr>
            <w:tcW w:w="4644" w:type="dxa"/>
            <w:vAlign w:val="center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  <w:vAlign w:val="center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</w:t>
            </w:r>
            <w:r w:rsidR="0036270F">
              <w:rPr>
                <w:sz w:val="16"/>
                <w:szCs w:val="16"/>
                <w:lang w:val="de-DE"/>
              </w:rPr>
              <w:t>.</w:t>
            </w:r>
            <w:r w:rsidRPr="00340898">
              <w:rPr>
                <w:sz w:val="16"/>
                <w:szCs w:val="16"/>
                <w:lang w:val="de-DE"/>
              </w:rPr>
              <w:t>B</w:t>
            </w:r>
            <w:r w:rsidR="0036270F">
              <w:rPr>
                <w:sz w:val="16"/>
                <w:szCs w:val="16"/>
                <w:lang w:val="de-DE"/>
              </w:rPr>
              <w:t>.</w:t>
            </w:r>
            <w:r w:rsidRPr="00340898">
              <w:rPr>
                <w:sz w:val="16"/>
                <w:szCs w:val="16"/>
                <w:lang w:val="de-DE"/>
              </w:rPr>
              <w:t xml:space="preserve"> Zuschuss,</w:t>
            </w:r>
          </w:p>
          <w:p w:rsidR="00D722F2" w:rsidRPr="00C51D69" w:rsidRDefault="00D722F2" w:rsidP="0036270F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 etc.)</w:t>
            </w:r>
          </w:p>
        </w:tc>
        <w:tc>
          <w:tcPr>
            <w:tcW w:w="1559" w:type="dxa"/>
            <w:vAlign w:val="center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  <w:vAlign w:val="center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666255" w:rsidP="00D722F2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1</w:t>
      </w:r>
      <w:r w:rsidR="00D722F2">
        <w:rPr>
          <w:sz w:val="20"/>
          <w:szCs w:val="20"/>
          <w:vertAlign w:val="superscript"/>
          <w:lang w:val="de-DE"/>
        </w:rPr>
        <w:t xml:space="preserve">) </w:t>
      </w:r>
      <w:r w:rsidR="00D722F2"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2" w:history="1">
        <w:r w:rsidR="00D722F2" w:rsidRPr="007C4E0C">
          <w:rPr>
            <w:rStyle w:val="Hyperlink"/>
            <w:color w:val="E94F2D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D722F2">
        <w:rPr>
          <w:sz w:val="16"/>
          <w:szCs w:val="24"/>
          <w:lang w:val="de-DE"/>
        </w:rPr>
        <w:t xml:space="preserve"> </w:t>
      </w:r>
      <w:r w:rsidR="00D722F2" w:rsidRPr="00B40ECF">
        <w:rPr>
          <w:sz w:val="16"/>
          <w:szCs w:val="24"/>
          <w:lang w:val="de-DE"/>
        </w:rPr>
        <w:t xml:space="preserve"> </w:t>
      </w:r>
    </w:p>
    <w:p w:rsidR="00D722F2" w:rsidRPr="00C46F4D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62541C" w:rsidRPr="008A6390" w:rsidRDefault="008A6390" w:rsidP="00A8198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 w:rsidR="00CA04DC">
        <w:rPr>
          <w:sz w:val="20"/>
          <w:szCs w:val="24"/>
          <w:lang w:val="de-DE"/>
        </w:rPr>
        <w:t>ss mir/uns die Bestimmungen der</w:t>
      </w:r>
    </w:p>
    <w:p w:rsidR="00CA04DC" w:rsidRPr="00BA7273" w:rsidRDefault="00CA04DC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 w:rsidR="00B27262">
        <w:rPr>
          <w:sz w:val="20"/>
          <w:szCs w:val="24"/>
          <w:lang w:val="de-DE"/>
        </w:rPr>
        <w:t xml:space="preserve"> sowie der</w:t>
      </w:r>
    </w:p>
    <w:p w:rsidR="00BB7AFE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Aktionsrichtlinie „</w:t>
      </w:r>
      <w:r w:rsidR="002046BF">
        <w:rPr>
          <w:sz w:val="20"/>
          <w:szCs w:val="24"/>
          <w:lang w:val="de-DE"/>
        </w:rPr>
        <w:t>Digitalisierung</w:t>
      </w:r>
      <w:r w:rsidRPr="00BA7273">
        <w:rPr>
          <w:sz w:val="20"/>
          <w:szCs w:val="24"/>
          <w:lang w:val="de-DE"/>
        </w:rPr>
        <w:t>“</w:t>
      </w:r>
    </w:p>
    <w:p w:rsidR="00CA04DC" w:rsidRPr="00BA7273" w:rsidRDefault="00CA04DC" w:rsidP="00CA04DC">
      <w:pPr>
        <w:pStyle w:val="KeinLeerraum"/>
        <w:ind w:left="720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BB7AFE" w:rsidRDefault="00BB7AFE" w:rsidP="00430C18">
      <w:pPr>
        <w:pStyle w:val="KeinLeerraum"/>
        <w:jc w:val="both"/>
        <w:rPr>
          <w:b/>
          <w:szCs w:val="24"/>
          <w:lang w:val="de-DE"/>
        </w:rPr>
      </w:pPr>
    </w:p>
    <w:p w:rsidR="006B5D45" w:rsidRPr="006B5D45" w:rsidRDefault="006B5D45" w:rsidP="006B5D45">
      <w:pPr>
        <w:pStyle w:val="KeinLeerraum"/>
        <w:jc w:val="both"/>
        <w:rPr>
          <w:szCs w:val="24"/>
          <w:lang w:val="en-GB"/>
        </w:rPr>
      </w:pPr>
      <w:r w:rsidRPr="006B5D45">
        <w:rPr>
          <w:szCs w:val="24"/>
          <w:lang w:val="de-DE"/>
        </w:rPr>
        <w:t xml:space="preserve">Darüber hinaus nehme(n) ich/wir zur Kenntnis, dass </w:t>
      </w:r>
      <w:r w:rsidRPr="006B5D45">
        <w:rPr>
          <w:szCs w:val="24"/>
        </w:rPr>
        <w:t>Digitalisierungsberater über eine Zertifizierung für die erbrachte Beratungsleistung verfügen müssen</w:t>
      </w:r>
      <w:r>
        <w:rPr>
          <w:szCs w:val="24"/>
        </w:rPr>
        <w:t xml:space="preserve"> und diese nachzuweisen ist</w:t>
      </w:r>
      <w:r w:rsidRPr="006B5D45">
        <w:rPr>
          <w:szCs w:val="24"/>
        </w:rPr>
        <w:t xml:space="preserve">. </w:t>
      </w:r>
      <w:r w:rsidRPr="006B5D45">
        <w:rPr>
          <w:szCs w:val="24"/>
          <w:lang w:val="en-GB"/>
        </w:rPr>
        <w:t>Nachfolgende Zertifizierungen werden anerkannt: Certified Digital Consultant (CDC), Certified e</w:t>
      </w:r>
      <w:r>
        <w:rPr>
          <w:szCs w:val="24"/>
          <w:lang w:val="en-GB"/>
        </w:rPr>
        <w:t>Commerce &amp; Social Media Consult</w:t>
      </w:r>
      <w:r w:rsidRPr="006B5D45">
        <w:rPr>
          <w:szCs w:val="24"/>
          <w:lang w:val="en-GB"/>
        </w:rPr>
        <w:t>ant, Certified eCommerce &amp; Social Media Expert (CESE), Certified Data &amp; IT Security Expert (CDISE) oder Certified Digital Public Administration Expert.</w:t>
      </w:r>
    </w:p>
    <w:p w:rsidR="006B5D45" w:rsidRPr="006B5D45" w:rsidRDefault="006B5D45" w:rsidP="006B5D45">
      <w:pPr>
        <w:pStyle w:val="KeinLeerraum"/>
        <w:ind w:left="705"/>
        <w:jc w:val="both"/>
        <w:rPr>
          <w:b/>
          <w:szCs w:val="24"/>
          <w:lang w:val="en-GB"/>
        </w:rPr>
      </w:pPr>
    </w:p>
    <w:p w:rsidR="00A824C6" w:rsidRDefault="00BB7AFE" w:rsidP="00430C18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 w:rsidR="003E7F65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</w:t>
      </w:r>
      <w:r w:rsidR="004C00B6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möchten darauf hinweisen, dass </w:t>
      </w:r>
      <w:r w:rsidR="007662B0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alle erforderlichen Unterlagen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grundsätzlich binnen 6 Monaten ab Antragseingang für eine weitere Bearbeitung vorzulegen sind. </w:t>
      </w:r>
    </w:p>
    <w:p w:rsidR="00AE5F3D" w:rsidRDefault="00AE5F3D" w:rsidP="00430C1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7C557F" w:rsidRDefault="007C557F" w:rsidP="00DA61F8">
      <w:pPr>
        <w:pStyle w:val="KeinLeerraum"/>
        <w:jc w:val="both"/>
        <w:rPr>
          <w:szCs w:val="24"/>
          <w:lang w:val="de-DE"/>
        </w:rPr>
      </w:pPr>
    </w:p>
    <w:p w:rsidR="007C557F" w:rsidRDefault="007C557F" w:rsidP="00DA61F8">
      <w:pPr>
        <w:pStyle w:val="KeinLeerraum"/>
        <w:jc w:val="both"/>
        <w:rPr>
          <w:szCs w:val="24"/>
          <w:lang w:val="de-DE"/>
        </w:rPr>
      </w:pPr>
    </w:p>
    <w:p w:rsidR="00A8198B" w:rsidRDefault="00A8198B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9434EB" w:rsidRDefault="00CA0ABA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Ort, Datum</w:t>
      </w:r>
      <w:r w:rsidR="00A824C6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CC1143">
        <w:rPr>
          <w:sz w:val="20"/>
          <w:szCs w:val="20"/>
          <w:lang w:val="de-DE"/>
        </w:rPr>
        <w:t>Antragsteller</w:t>
      </w:r>
      <w:r w:rsidR="009434EB">
        <w:rPr>
          <w:sz w:val="20"/>
          <w:szCs w:val="20"/>
          <w:lang w:val="de-DE"/>
        </w:rPr>
        <w:br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="00A824C6" w:rsidRPr="002B1D74">
        <w:rPr>
          <w:sz w:val="20"/>
          <w:szCs w:val="20"/>
          <w:lang w:val="de-DE"/>
        </w:rPr>
        <w:t>)</w:t>
      </w:r>
    </w:p>
    <w:p w:rsidR="007C557F" w:rsidRDefault="007C557F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7C557F" w:rsidRPr="002B1D74" w:rsidRDefault="007C557F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BB7AFE" w:rsidRDefault="00BB7AFE" w:rsidP="00BB7AFE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820560" w:rsidRPr="00E8019C" w:rsidRDefault="00820560" w:rsidP="00820560">
      <w:pPr>
        <w:pStyle w:val="KeinLeerraum"/>
        <w:ind w:left="360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72"/>
        <w:gridCol w:w="773"/>
      </w:tblGrid>
      <w:tr w:rsidR="00C13194" w:rsidRPr="00F55EB4" w:rsidTr="00E8019C">
        <w:tc>
          <w:tcPr>
            <w:tcW w:w="7763" w:type="dxa"/>
            <w:shd w:val="pct5" w:color="auto" w:fill="auto"/>
            <w:vAlign w:val="center"/>
          </w:tcPr>
          <w:p w:rsidR="00C13194" w:rsidRPr="00C13D12" w:rsidRDefault="00C13194" w:rsidP="002F4358">
            <w:pPr>
              <w:pStyle w:val="KeinLeerraum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72" w:type="dxa"/>
            <w:shd w:val="pct5" w:color="auto" w:fill="auto"/>
            <w:vAlign w:val="center"/>
          </w:tcPr>
          <w:p w:rsidR="00C13194" w:rsidRPr="00C13D12" w:rsidRDefault="00C13194" w:rsidP="00BB7AF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773" w:type="dxa"/>
            <w:shd w:val="pct5" w:color="auto" w:fill="auto"/>
            <w:vAlign w:val="center"/>
          </w:tcPr>
          <w:p w:rsidR="00C13194" w:rsidRPr="00E8019C" w:rsidRDefault="00C13194" w:rsidP="00825CB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E8019C">
              <w:rPr>
                <w:sz w:val="16"/>
                <w:szCs w:val="16"/>
                <w:lang w:val="de-DE"/>
              </w:rPr>
              <w:t>wird</w:t>
            </w:r>
            <w:r w:rsidRPr="00E8019C">
              <w:rPr>
                <w:sz w:val="16"/>
                <w:szCs w:val="16"/>
                <w:lang w:val="de-DE"/>
              </w:rPr>
              <w:br/>
              <w:t>nach</w:t>
            </w:r>
            <w:r w:rsidR="00825CBB" w:rsidRPr="00E8019C">
              <w:rPr>
                <w:sz w:val="16"/>
                <w:szCs w:val="16"/>
                <w:lang w:val="de-DE"/>
              </w:rPr>
              <w:t>-ge</w:t>
            </w:r>
            <w:r w:rsidRPr="00E8019C">
              <w:rPr>
                <w:sz w:val="16"/>
                <w:szCs w:val="16"/>
                <w:lang w:val="de-DE"/>
              </w:rPr>
              <w:t>reicht</w:t>
            </w:r>
          </w:p>
        </w:tc>
      </w:tr>
      <w:tr w:rsidR="00C13194" w:rsidRPr="00F55EB4" w:rsidTr="007C557F">
        <w:trPr>
          <w:trHeight w:val="3248"/>
        </w:trPr>
        <w:tc>
          <w:tcPr>
            <w:tcW w:w="7763" w:type="dxa"/>
          </w:tcPr>
          <w:p w:rsidR="00C13194" w:rsidRPr="001143E3" w:rsidRDefault="0035642A" w:rsidP="007C4F62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Vollständig ausgefüllter und f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irmenmäßig gefertigter </w:t>
            </w:r>
            <w:r w:rsidR="002046BF">
              <w:rPr>
                <w:sz w:val="20"/>
                <w:szCs w:val="20"/>
                <w:lang w:val="de-DE"/>
              </w:rPr>
              <w:t>Förderantrag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Aktueller Gewerberegisterauszug/Gewerbeschein bzw. Konzessionsdekret</w:t>
            </w:r>
          </w:p>
          <w:p w:rsidR="00C13194" w:rsidRPr="001143E3" w:rsidRDefault="000A2B6C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Kostenvoranschläge zu den beantragten Projektkosten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Kopie(n) von </w:t>
            </w:r>
            <w:r w:rsidR="0096519C">
              <w:rPr>
                <w:sz w:val="20"/>
                <w:szCs w:val="20"/>
                <w:lang w:val="de-DE"/>
              </w:rPr>
              <w:t xml:space="preserve">weiteren </w:t>
            </w:r>
            <w:r w:rsidRPr="001143E3">
              <w:rPr>
                <w:sz w:val="20"/>
                <w:szCs w:val="20"/>
                <w:lang w:val="de-DE"/>
              </w:rPr>
              <w:t xml:space="preserve">beantragten </w:t>
            </w:r>
            <w:r w:rsidR="0096519C">
              <w:rPr>
                <w:sz w:val="20"/>
                <w:szCs w:val="20"/>
                <w:lang w:val="de-DE"/>
              </w:rPr>
              <w:t>F</w:t>
            </w:r>
            <w:r w:rsidRPr="001143E3">
              <w:rPr>
                <w:sz w:val="20"/>
                <w:szCs w:val="20"/>
                <w:lang w:val="de-DE"/>
              </w:rPr>
              <w:t>örderungen</w:t>
            </w:r>
            <w:r w:rsidR="0096519C">
              <w:rPr>
                <w:sz w:val="20"/>
                <w:szCs w:val="20"/>
                <w:lang w:val="de-DE"/>
              </w:rPr>
              <w:t xml:space="preserve"> für dieses Digitalisierungsvorhaben</w:t>
            </w:r>
          </w:p>
          <w:p w:rsidR="00C13194" w:rsidRPr="007516A9" w:rsidRDefault="00825CBB" w:rsidP="00067D09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Erteilung „</w:t>
            </w:r>
            <w:r w:rsidR="00FD54E4" w:rsidRPr="001143E3">
              <w:rPr>
                <w:sz w:val="20"/>
                <w:szCs w:val="20"/>
                <w:lang w:val="de-DE"/>
              </w:rPr>
              <w:t>Vollmacht</w:t>
            </w:r>
            <w:r w:rsidR="00D55CF8" w:rsidRPr="001143E3">
              <w:rPr>
                <w:sz w:val="20"/>
                <w:szCs w:val="20"/>
                <w:lang w:val="de-DE"/>
              </w:rPr>
              <w:t xml:space="preserve"> betr</w:t>
            </w:r>
            <w:r w:rsidR="000A2B6C">
              <w:rPr>
                <w:sz w:val="20"/>
                <w:szCs w:val="20"/>
                <w:lang w:val="de-DE"/>
              </w:rPr>
              <w:t>effend</w:t>
            </w:r>
            <w:r w:rsidR="00D55CF8" w:rsidRPr="001143E3">
              <w:rPr>
                <w:sz w:val="20"/>
                <w:szCs w:val="20"/>
                <w:lang w:val="de-DE"/>
              </w:rPr>
              <w:t xml:space="preserve"> Datenweitergabe u</w:t>
            </w:r>
            <w:r w:rsidR="000A2B6C">
              <w:rPr>
                <w:sz w:val="20"/>
                <w:szCs w:val="20"/>
                <w:lang w:val="de-DE"/>
              </w:rPr>
              <w:t>nd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 </w:t>
            </w:r>
            <w:r w:rsidRPr="001143E3">
              <w:rPr>
                <w:sz w:val="20"/>
                <w:szCs w:val="20"/>
                <w:lang w:val="de-DE"/>
              </w:rPr>
              <w:t>-</w:t>
            </w:r>
            <w:r w:rsidR="00C13194" w:rsidRPr="001143E3">
              <w:rPr>
                <w:sz w:val="20"/>
                <w:szCs w:val="20"/>
                <w:lang w:val="de-DE"/>
              </w:rPr>
              <w:t>einholung</w:t>
            </w:r>
            <w:r w:rsidRPr="001143E3">
              <w:rPr>
                <w:sz w:val="20"/>
                <w:szCs w:val="20"/>
                <w:lang w:val="de-DE"/>
              </w:rPr>
              <w:t>“</w:t>
            </w:r>
            <w:r w:rsidR="00F71BFF" w:rsidRPr="001143E3">
              <w:rPr>
                <w:sz w:val="20"/>
                <w:szCs w:val="20"/>
                <w:lang w:val="de-DE"/>
              </w:rPr>
              <w:br/>
            </w:r>
            <w:r w:rsidR="000535F0" w:rsidRPr="001143E3">
              <w:rPr>
                <w:i/>
                <w:sz w:val="18"/>
                <w:szCs w:val="18"/>
                <w:lang w:val="de-DE"/>
              </w:rPr>
              <w:t>(</w:t>
            </w:r>
            <w:r w:rsidR="00067D09">
              <w:rPr>
                <w:i/>
                <w:sz w:val="18"/>
                <w:szCs w:val="18"/>
                <w:lang w:val="de-DE"/>
              </w:rPr>
              <w:t>optional,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 xml:space="preserve"> </w:t>
            </w:r>
            <w:r w:rsidR="00C13194" w:rsidRPr="001143E3">
              <w:rPr>
                <w:i/>
                <w:sz w:val="18"/>
                <w:szCs w:val="18"/>
                <w:lang w:val="de-DE"/>
              </w:rPr>
              <w:t xml:space="preserve">siehe Beiblatt 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1</w:t>
            </w:r>
            <w:r w:rsidR="00E31DFE">
              <w:rPr>
                <w:i/>
                <w:sz w:val="18"/>
                <w:szCs w:val="18"/>
                <w:lang w:val="de-DE"/>
              </w:rPr>
              <w:t xml:space="preserve"> des </w:t>
            </w:r>
            <w:r w:rsidR="00067D09">
              <w:rPr>
                <w:i/>
                <w:sz w:val="18"/>
                <w:szCs w:val="18"/>
                <w:lang w:val="de-DE"/>
              </w:rPr>
              <w:t>Förderantrages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7516A9" w:rsidRPr="001143E3" w:rsidRDefault="007516A9" w:rsidP="00067D09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Bekanntgabe der wirtschaftlichen Daten der verbundenen Unternehmen und Partnerunternehmen f</w:t>
            </w:r>
            <w:r>
              <w:rPr>
                <w:sz w:val="20"/>
                <w:szCs w:val="20"/>
                <w:lang w:val="de-DE"/>
              </w:rPr>
              <w:t xml:space="preserve">ür die letzten 3 Geschäftsjahre </w:t>
            </w:r>
            <w:r w:rsidRPr="00E8019C">
              <w:rPr>
                <w:sz w:val="20"/>
                <w:szCs w:val="20"/>
                <w:lang w:val="de-DE"/>
              </w:rPr>
              <w:t xml:space="preserve">(siehe </w:t>
            </w:r>
            <w:hyperlink r:id="rId13" w:history="1">
              <w:r w:rsidRPr="007C4E0C">
                <w:rPr>
                  <w:rStyle w:val="Hyperlink"/>
                  <w:i/>
                  <w:color w:val="E94F2D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Pr="00E8019C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772" w:type="dxa"/>
          </w:tcPr>
          <w:p w:rsidR="00CE6A7E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  <w:p w:rsidR="00C13194" w:rsidRPr="003E7F65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9"/>
          </w:p>
          <w:p w:rsidR="00E31DFE" w:rsidRPr="000A2B6C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2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  <w:p w:rsidR="00E57EA5" w:rsidRPr="000A2B6C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3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  <w:p w:rsidR="00C13194" w:rsidRPr="00C13194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4"/>
                <w:szCs w:val="24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5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  <w:p w:rsidR="007516A9" w:rsidRPr="002046BF" w:rsidRDefault="001E6B3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6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773" w:type="dxa"/>
          </w:tcPr>
          <w:p w:rsidR="000A2B6C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0A2B6C" w:rsidRPr="003E7F65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0A2B6C" w:rsidRPr="000A2B6C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0A2B6C" w:rsidRPr="000A2B6C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0A2B6C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7516A9" w:rsidRPr="00E57EA5" w:rsidRDefault="000A2B6C" w:rsidP="000A2B6C">
            <w:pPr>
              <w:pStyle w:val="KeinLeerraum"/>
              <w:spacing w:before="40" w:after="80" w:line="320" w:lineRule="exact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8458C1">
              <w:rPr>
                <w:sz w:val="20"/>
                <w:szCs w:val="20"/>
                <w:lang w:val="de-DE"/>
              </w:rPr>
            </w:r>
            <w:r w:rsidR="008458C1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7C557F" w:rsidRDefault="007C557F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7C557F" w:rsidRDefault="007C557F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Für Rückfragen steht Ihnen unser Team gerne zur </w:t>
      </w:r>
      <w:r w:rsidR="006750F7">
        <w:rPr>
          <w:szCs w:val="24"/>
        </w:rPr>
        <w:t>Verfügung</w:t>
      </w:r>
      <w:r>
        <w:rPr>
          <w:szCs w:val="24"/>
        </w:rPr>
        <w:t>:</w:t>
      </w: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Pr="007C557F" w:rsidRDefault="00453B5C" w:rsidP="00BB7AFE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7C557F">
        <w:rPr>
          <w:b/>
          <w:szCs w:val="24"/>
        </w:rPr>
        <w:t>Wirtschaft</w:t>
      </w:r>
      <w:r w:rsidR="005D0AD4" w:rsidRPr="007C557F">
        <w:rPr>
          <w:b/>
          <w:szCs w:val="24"/>
        </w:rPr>
        <w:t>sagentur</w:t>
      </w:r>
      <w:r w:rsidR="00BB7AFE" w:rsidRPr="007C557F">
        <w:rPr>
          <w:b/>
          <w:szCs w:val="24"/>
        </w:rPr>
        <w:t xml:space="preserve"> Burgenland </w:t>
      </w:r>
      <w:r w:rsidRPr="007C557F">
        <w:rPr>
          <w:b/>
          <w:szCs w:val="24"/>
        </w:rPr>
        <w:t>GmbH</w:t>
      </w:r>
      <w:r w:rsidR="00BB7AFE" w:rsidRPr="007C557F">
        <w:rPr>
          <w:b/>
          <w:szCs w:val="24"/>
        </w:rPr>
        <w:t xml:space="preserve"> </w:t>
      </w:r>
      <w:r w:rsidR="005D0AD4" w:rsidRPr="007C557F">
        <w:rPr>
          <w:b/>
          <w:szCs w:val="24"/>
        </w:rPr>
        <w:tab/>
        <w:t>Zweigniederlassung Güssing</w:t>
      </w:r>
    </w:p>
    <w:p w:rsidR="00D46075" w:rsidRPr="00D46075" w:rsidRDefault="00D46075" w:rsidP="00D46075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  <w:r w:rsidR="005D0AD4">
        <w:rPr>
          <w:szCs w:val="24"/>
        </w:rPr>
        <w:tab/>
        <w:t>Technologiezentrum, Europastraße 1</w:t>
      </w:r>
    </w:p>
    <w:p w:rsidR="001927AC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 w:rsidR="005D0AD4">
        <w:rPr>
          <w:szCs w:val="24"/>
        </w:rPr>
        <w:tab/>
        <w:t>7540 Güssing</w:t>
      </w:r>
    </w:p>
    <w:p w:rsidR="00402163" w:rsidRDefault="00402163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D46075" w:rsidRDefault="00402163" w:rsidP="00402163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</w:t>
      </w:r>
      <w:r w:rsidR="003E7F65" w:rsidRPr="00D46075">
        <w:rPr>
          <w:b/>
          <w:szCs w:val="24"/>
          <w:u w:val="single"/>
          <w:lang w:val="de-DE"/>
        </w:rPr>
        <w:t>:</w:t>
      </w:r>
    </w:p>
    <w:p w:rsidR="003E7F65" w:rsidRDefault="003E7F65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320"/>
      </w:tblGrid>
      <w:tr w:rsidR="00D15C22" w:rsidTr="006B5D45">
        <w:tc>
          <w:tcPr>
            <w:tcW w:w="5103" w:type="dxa"/>
          </w:tcPr>
          <w:p w:rsidR="00D15C22" w:rsidRPr="004B50CB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4B50CB">
              <w:rPr>
                <w:szCs w:val="24"/>
                <w:lang w:val="en-GB"/>
              </w:rPr>
              <w:t>Manuel Guttmann</w:t>
            </w:r>
          </w:p>
          <w:p w:rsidR="00D15C22" w:rsidRPr="004B50CB" w:rsidRDefault="008458C1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14" w:history="1">
              <w:r w:rsidR="005D0AD4" w:rsidRPr="007C4E0C">
                <w:rPr>
                  <w:rStyle w:val="Hyperlink"/>
                  <w:color w:val="E94F2D"/>
                  <w:szCs w:val="24"/>
                  <w:lang w:val="en-GB"/>
                </w:rPr>
                <w:t>manuel.guttmann@wirtschaftsagentur-burgenland.at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2354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6B5D45">
        <w:tc>
          <w:tcPr>
            <w:tcW w:w="5103" w:type="dxa"/>
          </w:tcPr>
          <w:p w:rsidR="00D15C22" w:rsidRDefault="006B5D45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Kim Kopecky, BA BA</w:t>
            </w:r>
          </w:p>
          <w:p w:rsidR="00D15C22" w:rsidRPr="007C4E0C" w:rsidRDefault="008458C1" w:rsidP="00D15C22">
            <w:pPr>
              <w:pStyle w:val="KeinLeerraum"/>
              <w:tabs>
                <w:tab w:val="left" w:pos="5103"/>
              </w:tabs>
              <w:jc w:val="both"/>
              <w:rPr>
                <w:color w:val="E94F2D"/>
                <w:szCs w:val="24"/>
              </w:rPr>
            </w:pPr>
            <w:hyperlink r:id="rId15" w:history="1">
              <w:r w:rsidR="006B5D45" w:rsidRPr="007C4E0C">
                <w:rPr>
                  <w:rStyle w:val="Hyperlink"/>
                  <w:color w:val="E94F2D"/>
                  <w:szCs w:val="24"/>
                </w:rPr>
                <w:t>kim.kopecky@wirtschaftsagentur-burgenland.at</w:t>
              </w:r>
            </w:hyperlink>
          </w:p>
          <w:p w:rsidR="00D15C22" w:rsidRPr="00644BF0" w:rsidRDefault="00D15C22" w:rsidP="004E61BA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</w:t>
            </w:r>
            <w:r w:rsidR="004E61BA">
              <w:rPr>
                <w:szCs w:val="24"/>
              </w:rPr>
              <w:t>28</w:t>
            </w:r>
          </w:p>
        </w:tc>
        <w:tc>
          <w:tcPr>
            <w:tcW w:w="4538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364D18" w:rsidTr="006B5D45">
        <w:tc>
          <w:tcPr>
            <w:tcW w:w="5103" w:type="dxa"/>
          </w:tcPr>
          <w:p w:rsidR="00364D18" w:rsidRDefault="00364D18" w:rsidP="007C557F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538" w:type="dxa"/>
          </w:tcPr>
          <w:p w:rsidR="00364D18" w:rsidRDefault="00364D18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6B5D45">
        <w:tc>
          <w:tcPr>
            <w:tcW w:w="5103" w:type="dxa"/>
          </w:tcPr>
          <w:p w:rsidR="00D15C22" w:rsidRPr="006B5D45" w:rsidRDefault="006B5D45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 w:rsidRPr="006B5D45">
              <w:rPr>
                <w:szCs w:val="24"/>
              </w:rPr>
              <w:t>Linda Lukac</w:t>
            </w:r>
          </w:p>
          <w:p w:rsidR="00D15C22" w:rsidRPr="007C4E0C" w:rsidRDefault="008458C1" w:rsidP="00D15C22">
            <w:pPr>
              <w:pStyle w:val="KeinLeerraum"/>
              <w:tabs>
                <w:tab w:val="left" w:pos="5103"/>
              </w:tabs>
              <w:jc w:val="both"/>
              <w:rPr>
                <w:color w:val="E94F2D"/>
                <w:szCs w:val="24"/>
              </w:rPr>
            </w:pPr>
            <w:hyperlink r:id="rId16" w:history="1">
              <w:r w:rsidR="004E61BA" w:rsidRPr="007C4E0C">
                <w:rPr>
                  <w:rStyle w:val="Hyperlink"/>
                  <w:color w:val="E94F2D"/>
                  <w:szCs w:val="24"/>
                </w:rPr>
                <w:t>linda.lukac@wirtschaftsagentur-burgenland.at</w:t>
              </w:r>
            </w:hyperlink>
          </w:p>
          <w:p w:rsidR="00D15C22" w:rsidRDefault="00D15C22" w:rsidP="004E61BA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</w:t>
            </w:r>
            <w:r w:rsidR="004E61BA">
              <w:rPr>
                <w:szCs w:val="24"/>
              </w:rPr>
              <w:t>29</w:t>
            </w:r>
          </w:p>
        </w:tc>
        <w:tc>
          <w:tcPr>
            <w:tcW w:w="4538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</w:tbl>
    <w:p w:rsidR="00D70EEA" w:rsidRDefault="00D70EEA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BEIBLATT 1</w:t>
      </w:r>
      <w:r w:rsidRPr="00BA43AC">
        <w:rPr>
          <w:szCs w:val="24"/>
        </w:rPr>
        <w:t xml:space="preserve"> – VOLLMACHT BETR</w:t>
      </w:r>
      <w:r w:rsidR="000A2B6C">
        <w:rPr>
          <w:szCs w:val="24"/>
        </w:rPr>
        <w:t>EFFEND</w:t>
      </w:r>
      <w:r w:rsidRPr="00BA43AC">
        <w:rPr>
          <w:szCs w:val="24"/>
        </w:rPr>
        <w:t xml:space="preserve"> </w:t>
      </w:r>
      <w:r>
        <w:rPr>
          <w:szCs w:val="24"/>
        </w:rPr>
        <w:t>DATENWEITERGABE</w:t>
      </w:r>
      <w:r w:rsidR="00D12DF7">
        <w:rPr>
          <w:szCs w:val="24"/>
        </w:rPr>
        <w:t xml:space="preserve"> UND -</w:t>
      </w:r>
      <w:r w:rsidR="00417EA7">
        <w:rPr>
          <w:szCs w:val="24"/>
        </w:rPr>
        <w:t>EINHOLUNG</w:t>
      </w: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864EE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</w:t>
      </w:r>
      <w:r w:rsidR="00BF061F">
        <w:rPr>
          <w:sz w:val="18"/>
          <w:szCs w:val="18"/>
          <w:lang w:val="de-DE"/>
        </w:rPr>
        <w:t>r</w:t>
      </w:r>
      <w:r w:rsidRPr="00864EEC">
        <w:rPr>
          <w:sz w:val="18"/>
          <w:szCs w:val="18"/>
          <w:lang w:val="de-DE"/>
        </w:rPr>
        <w:t xml:space="preserve"> involvierte</w:t>
      </w:r>
      <w:r w:rsidR="00BF061F">
        <w:rPr>
          <w:sz w:val="18"/>
          <w:szCs w:val="18"/>
          <w:lang w:val="de-DE"/>
        </w:rPr>
        <w:t>r</w:t>
      </w:r>
      <w:r w:rsidRPr="00864EEC">
        <w:rPr>
          <w:sz w:val="18"/>
          <w:szCs w:val="18"/>
          <w:lang w:val="de-DE"/>
        </w:rPr>
        <w:t xml:space="preserve"> Unternehmen (Hausbank, Berater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 etc. oder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 xml:space="preserve">sagentur </w:t>
      </w:r>
      <w:r w:rsidR="00453B5C">
        <w:rPr>
          <w:sz w:val="18"/>
          <w:szCs w:val="18"/>
          <w:lang w:val="de-DE"/>
        </w:rPr>
        <w:t>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402163" w:rsidRPr="00BA43A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402163" w:rsidRPr="007D1626" w:rsidRDefault="00402163" w:rsidP="00402163">
      <w:pPr>
        <w:jc w:val="center"/>
        <w:rPr>
          <w:b/>
          <w:sz w:val="36"/>
          <w:szCs w:val="36"/>
          <w:lang w:val="de-DE"/>
        </w:rPr>
      </w:pPr>
      <w:r w:rsidRPr="007D1626">
        <w:rPr>
          <w:b/>
          <w:sz w:val="36"/>
          <w:szCs w:val="36"/>
          <w:lang w:val="de-DE"/>
        </w:rPr>
        <w:t>V O L L M A C H T</w:t>
      </w:r>
    </w:p>
    <w:p w:rsidR="00A568BA" w:rsidRPr="00864EEC" w:rsidRDefault="00402163" w:rsidP="00847D85">
      <w:pPr>
        <w:pStyle w:val="KeinLeerraum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453B5C">
        <w:rPr>
          <w:lang w:val="de-DE"/>
        </w:rPr>
        <w:t>Wirtschaft</w:t>
      </w:r>
      <w:r w:rsidR="005D0AD4">
        <w:rPr>
          <w:lang w:val="de-DE"/>
        </w:rPr>
        <w:t>sagentur</w:t>
      </w:r>
      <w:r w:rsidR="00453B5C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374449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374449">
        <w:rPr>
          <w:lang w:val="de-DE"/>
        </w:rPr>
        <w:t xml:space="preserve"> </w:t>
      </w:r>
      <w:r w:rsidRPr="00864EEC">
        <w:rPr>
          <w:lang w:val="de-DE"/>
        </w:rPr>
        <w:t xml:space="preserve">etc. Informationen einzuholen </w:t>
      </w:r>
      <w:r w:rsidR="00BF061F">
        <w:rPr>
          <w:lang w:val="de-DE"/>
        </w:rPr>
        <w:t>bzw.</w:t>
      </w:r>
      <w:r w:rsidRPr="00864EEC">
        <w:rPr>
          <w:lang w:val="de-DE"/>
        </w:rPr>
        <w:t xml:space="preserve"> Auskünfte zu erteilen. Die Förderabwicklung umfasst insbesondere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Fördervertrag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Bei mehreren Förderungen oder Förderpaketen sämtliche Informationen bezügl</w:t>
      </w:r>
      <w:r w:rsidR="00D46075">
        <w:rPr>
          <w:lang w:val="de-DE"/>
        </w:rPr>
        <w:t>ich der weiteren Förderungen (z</w:t>
      </w:r>
      <w:r w:rsidR="00BF061F">
        <w:rPr>
          <w:lang w:val="de-DE"/>
        </w:rPr>
        <w:t>.</w:t>
      </w:r>
      <w:r w:rsidR="00D46075">
        <w:rPr>
          <w:lang w:val="de-DE"/>
        </w:rPr>
        <w:t>B</w:t>
      </w:r>
      <w:r w:rsidR="00BF061F">
        <w:rPr>
          <w:lang w:val="de-DE"/>
        </w:rPr>
        <w:t>.</w:t>
      </w:r>
      <w:r w:rsidRPr="00864EEC">
        <w:rPr>
          <w:lang w:val="de-DE"/>
        </w:rPr>
        <w:t xml:space="preserve"> Bundesförderungen)</w:t>
      </w:r>
    </w:p>
    <w:p w:rsidR="00402163" w:rsidRPr="00864EEC" w:rsidRDefault="00402163" w:rsidP="002B494C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Sonstige Korrespondenz (Urgenzen, Mitteilungen etc.)</w:t>
      </w:r>
    </w:p>
    <w:p w:rsidR="002B494C" w:rsidRDefault="002B494C" w:rsidP="002B494C">
      <w:pPr>
        <w:spacing w:after="0" w:line="240" w:lineRule="auto"/>
        <w:rPr>
          <w:lang w:val="de-DE"/>
        </w:rPr>
      </w:pPr>
    </w:p>
    <w:p w:rsidR="00402163" w:rsidRPr="00864EEC" w:rsidRDefault="00402163" w:rsidP="00847D85">
      <w:pPr>
        <w:pStyle w:val="KeinLeerraum"/>
        <w:rPr>
          <w:lang w:val="de-DE"/>
        </w:rPr>
      </w:pPr>
      <w:r w:rsidRPr="00864EEC">
        <w:rPr>
          <w:lang w:val="de-DE"/>
        </w:rPr>
        <w:t>Die Vollmach</w:t>
      </w:r>
      <w:r w:rsidR="00374449">
        <w:rPr>
          <w:lang w:val="de-DE"/>
        </w:rPr>
        <w:t xml:space="preserve">t gilt für folgende Unternehmen, </w:t>
      </w:r>
      <w:r w:rsidRPr="00864EEC">
        <w:rPr>
          <w:lang w:val="de-DE"/>
        </w:rPr>
        <w:t>Institute</w:t>
      </w:r>
      <w:r w:rsidR="00374449">
        <w:rPr>
          <w:lang w:val="de-DE"/>
        </w:rPr>
        <w:t xml:space="preserve">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Pr="00784266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B494C" w:rsidRDefault="00402163" w:rsidP="0015512B">
      <w:pPr>
        <w:tabs>
          <w:tab w:val="left" w:pos="284"/>
        </w:tabs>
        <w:spacing w:before="60" w:after="0" w:line="240" w:lineRule="auto"/>
        <w:jc w:val="both"/>
        <w:rPr>
          <w:rFonts w:ascii="Arial (W1)" w:hAnsi="Arial (W1)"/>
          <w:sz w:val="16"/>
          <w:szCs w:val="16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="0015512B">
        <w:rPr>
          <w:rFonts w:ascii="Arial (W1)" w:hAnsi="Arial (W1)"/>
          <w:sz w:val="20"/>
          <w:szCs w:val="20"/>
          <w:lang w:val="de-DE"/>
        </w:rPr>
        <w:t xml:space="preserve"> </w:t>
      </w:r>
      <w:r w:rsidR="0015512B">
        <w:rPr>
          <w:rFonts w:ascii="Arial (W1)" w:hAnsi="Arial (W1)"/>
          <w:sz w:val="20"/>
          <w:szCs w:val="20"/>
          <w:lang w:val="de-DE"/>
        </w:rPr>
        <w:tab/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</w:t>
      </w:r>
      <w:r w:rsidR="00D46075">
        <w:rPr>
          <w:rFonts w:ascii="Arial (W1)" w:hAnsi="Arial (W1)"/>
          <w:sz w:val="16"/>
          <w:szCs w:val="16"/>
          <w:lang w:val="de-DE"/>
        </w:rPr>
        <w:t>gabe ist nur als zweckdienliche</w:t>
      </w:r>
      <w:r w:rsidR="00D46075">
        <w:rPr>
          <w:rFonts w:ascii="Arial (W1)" w:hAnsi="Arial (W1)"/>
          <w:sz w:val="16"/>
          <w:szCs w:val="16"/>
          <w:lang w:val="de-DE"/>
        </w:rPr>
        <w:br/>
        <w:t xml:space="preserve">    </w:t>
      </w:r>
      <w:r w:rsidR="0015512B">
        <w:rPr>
          <w:rFonts w:ascii="Arial (W1)" w:hAnsi="Arial (W1)"/>
          <w:sz w:val="16"/>
          <w:szCs w:val="16"/>
          <w:lang w:val="de-DE"/>
        </w:rPr>
        <w:tab/>
      </w:r>
      <w:r w:rsidRPr="004B0448">
        <w:rPr>
          <w:rFonts w:ascii="Arial (W1)" w:hAnsi="Arial (W1)"/>
          <w:sz w:val="16"/>
          <w:szCs w:val="16"/>
          <w:lang w:val="de-DE"/>
        </w:rPr>
        <w:t>Hilfsinformation anzusehen.</w:t>
      </w:r>
    </w:p>
    <w:p w:rsidR="00D46075" w:rsidRDefault="00D46075" w:rsidP="00D46075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7C557F" w:rsidRPr="00D46075" w:rsidRDefault="007C557F" w:rsidP="00D46075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402163" w:rsidRDefault="001E6B3C" w:rsidP="00402163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02163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402163" w:rsidRDefault="00D12DF7" w:rsidP="00446363">
      <w:pPr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 w:rsidR="00402163">
        <w:rPr>
          <w:lang w:val="de-DE"/>
        </w:rPr>
        <w:tab/>
      </w:r>
      <w:r w:rsidR="00402163">
        <w:rPr>
          <w:lang w:val="de-DE"/>
        </w:rPr>
        <w:tab/>
      </w:r>
      <w:r w:rsidR="00402163">
        <w:rPr>
          <w:lang w:val="de-DE"/>
        </w:rPr>
        <w:tab/>
        <w:t>__________________________________</w:t>
      </w:r>
      <w:r>
        <w:rPr>
          <w:lang w:val="de-DE"/>
        </w:rPr>
        <w:t>_________</w:t>
      </w:r>
    </w:p>
    <w:p w:rsidR="00CC24BF" w:rsidRPr="00A26AA9" w:rsidRDefault="00D12DF7" w:rsidP="007516A9">
      <w:pPr>
        <w:tabs>
          <w:tab w:val="center" w:pos="1134"/>
          <w:tab w:val="center" w:pos="6663"/>
        </w:tabs>
        <w:spacing w:after="0" w:line="240" w:lineRule="auto"/>
        <w:rPr>
          <w:sz w:val="16"/>
          <w:szCs w:val="24"/>
        </w:rPr>
      </w:pPr>
      <w:r>
        <w:rPr>
          <w:lang w:val="de-DE"/>
        </w:rPr>
        <w:tab/>
        <w:t>Datum</w:t>
      </w:r>
      <w:r>
        <w:rPr>
          <w:lang w:val="de-DE"/>
        </w:rPr>
        <w:tab/>
        <w:t>firmenmäßige F</w:t>
      </w:r>
      <w:r w:rsidR="007516A9">
        <w:rPr>
          <w:lang w:val="de-DE"/>
        </w:rPr>
        <w:t>ertigung (inkl. Firmenstempel</w:t>
      </w:r>
      <w:r w:rsidR="007D768D">
        <w:rPr>
          <w:lang w:val="de-DE"/>
        </w:rPr>
        <w:t>)</w:t>
      </w:r>
    </w:p>
    <w:sectPr w:rsidR="00CC24BF" w:rsidRPr="00A26AA9" w:rsidSect="00FA54C9">
      <w:headerReference w:type="default" r:id="rId17"/>
      <w:footerReference w:type="default" r:id="rId18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2D" w:rsidRDefault="00A4412D" w:rsidP="008B11E8">
      <w:pPr>
        <w:spacing w:after="0" w:line="240" w:lineRule="auto"/>
      </w:pPr>
      <w:r>
        <w:separator/>
      </w:r>
    </w:p>
  </w:endnote>
  <w:endnote w:type="continuationSeparator" w:id="0">
    <w:p w:rsidR="00A4412D" w:rsidRDefault="00A4412D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2D" w:rsidRPr="00E31DFE" w:rsidRDefault="00A4412D" w:rsidP="00F43130">
    <w:pPr>
      <w:pStyle w:val="Fuzeile"/>
      <w:pBdr>
        <w:top w:val="single" w:sz="24" w:space="1" w:color="E94F2D"/>
      </w:pBdr>
      <w:tabs>
        <w:tab w:val="clear" w:pos="4536"/>
        <w:tab w:val="clear" w:pos="9072"/>
        <w:tab w:val="right" w:pos="1460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Digi-Scheck, Stand: 10/2023</w:t>
    </w:r>
    <w:r w:rsidRPr="00E31DFE">
      <w:rPr>
        <w:rFonts w:ascii="Arial" w:hAnsi="Arial" w:cs="Arial"/>
        <w:sz w:val="20"/>
      </w:rPr>
      <w:tab/>
      <w:t xml:space="preserve">Seite </w:t>
    </w:r>
    <w:r w:rsidRPr="00E31DFE">
      <w:rPr>
        <w:rFonts w:ascii="Arial" w:hAnsi="Arial" w:cs="Arial"/>
        <w:sz w:val="20"/>
      </w:rPr>
      <w:fldChar w:fldCharType="begin"/>
    </w:r>
    <w:r w:rsidRPr="00E31DFE">
      <w:rPr>
        <w:rFonts w:ascii="Arial" w:hAnsi="Arial" w:cs="Arial"/>
        <w:sz w:val="20"/>
      </w:rPr>
      <w:instrText xml:space="preserve"> PAGE   \* MERGEFORMAT </w:instrText>
    </w:r>
    <w:r w:rsidRPr="00E31DFE">
      <w:rPr>
        <w:rFonts w:ascii="Arial" w:hAnsi="Arial" w:cs="Arial"/>
        <w:sz w:val="20"/>
      </w:rPr>
      <w:fldChar w:fldCharType="separate"/>
    </w:r>
    <w:r w:rsidR="008458C1">
      <w:rPr>
        <w:rFonts w:ascii="Arial" w:hAnsi="Arial" w:cs="Arial"/>
        <w:noProof/>
        <w:sz w:val="20"/>
      </w:rPr>
      <w:t>1</w:t>
    </w:r>
    <w:r w:rsidRPr="00E31DF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2D" w:rsidRDefault="00A4412D" w:rsidP="008B11E8">
      <w:pPr>
        <w:spacing w:after="0" w:line="240" w:lineRule="auto"/>
      </w:pPr>
      <w:r>
        <w:separator/>
      </w:r>
    </w:p>
  </w:footnote>
  <w:footnote w:type="continuationSeparator" w:id="0">
    <w:p w:rsidR="00A4412D" w:rsidRDefault="00A4412D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2D" w:rsidRDefault="00A4412D" w:rsidP="00402163">
    <w:pPr>
      <w:pStyle w:val="Kopfzeile"/>
      <w:tabs>
        <w:tab w:val="clear" w:pos="4536"/>
        <w:tab w:val="center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23C"/>
    <w:multiLevelType w:val="hybridMultilevel"/>
    <w:tmpl w:val="FE9EB1F4"/>
    <w:lvl w:ilvl="0" w:tplc="EA94F7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0F"/>
    <w:multiLevelType w:val="hybridMultilevel"/>
    <w:tmpl w:val="F818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6873E32"/>
    <w:multiLevelType w:val="hybridMultilevel"/>
    <w:tmpl w:val="A484D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325B"/>
    <w:multiLevelType w:val="hybridMultilevel"/>
    <w:tmpl w:val="D5DAB416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2F3AF2"/>
    <w:multiLevelType w:val="hybridMultilevel"/>
    <w:tmpl w:val="262CE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6764"/>
    <w:multiLevelType w:val="multilevel"/>
    <w:tmpl w:val="04463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5C5309"/>
    <w:multiLevelType w:val="hybridMultilevel"/>
    <w:tmpl w:val="8D1CEEBE"/>
    <w:lvl w:ilvl="0" w:tplc="0E0C518C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5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5"/>
  </w:num>
  <w:num w:numId="19">
    <w:abstractNumId w:val="10"/>
  </w:num>
  <w:num w:numId="20">
    <w:abstractNumId w:val="17"/>
  </w:num>
  <w:num w:numId="21">
    <w:abstractNumId w:val="12"/>
  </w:num>
  <w:num w:numId="22">
    <w:abstractNumId w:val="2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thC3/p2Puz2N5zzFDFQ+qp9iuTTqZRpYnkrxET+8vuHMz4ryeVxV5++EmOzF4MZkBzgd8BD12NqXwx+e6omXJQ==" w:salt="g3nIpa7+GVspIWMnGDOi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E"/>
    <w:rsid w:val="00000E24"/>
    <w:rsid w:val="00003C6B"/>
    <w:rsid w:val="00014ADB"/>
    <w:rsid w:val="000177CD"/>
    <w:rsid w:val="00017997"/>
    <w:rsid w:val="00022503"/>
    <w:rsid w:val="00022BDE"/>
    <w:rsid w:val="000269CB"/>
    <w:rsid w:val="00026B41"/>
    <w:rsid w:val="00035CD2"/>
    <w:rsid w:val="00036C57"/>
    <w:rsid w:val="00037B74"/>
    <w:rsid w:val="00042C07"/>
    <w:rsid w:val="000438FC"/>
    <w:rsid w:val="000475D2"/>
    <w:rsid w:val="00047839"/>
    <w:rsid w:val="00052CBE"/>
    <w:rsid w:val="000535F0"/>
    <w:rsid w:val="00054ED8"/>
    <w:rsid w:val="00067D09"/>
    <w:rsid w:val="00071832"/>
    <w:rsid w:val="00075110"/>
    <w:rsid w:val="00082C68"/>
    <w:rsid w:val="000A0686"/>
    <w:rsid w:val="000A2B6C"/>
    <w:rsid w:val="000A51C6"/>
    <w:rsid w:val="000A650F"/>
    <w:rsid w:val="000B3847"/>
    <w:rsid w:val="000B5F17"/>
    <w:rsid w:val="000C035E"/>
    <w:rsid w:val="000C0A7F"/>
    <w:rsid w:val="000C5C8E"/>
    <w:rsid w:val="000C6706"/>
    <w:rsid w:val="000C7630"/>
    <w:rsid w:val="000D1E8A"/>
    <w:rsid w:val="000D794C"/>
    <w:rsid w:val="000E4A6C"/>
    <w:rsid w:val="000E4D99"/>
    <w:rsid w:val="000F2030"/>
    <w:rsid w:val="000F3468"/>
    <w:rsid w:val="000F6388"/>
    <w:rsid w:val="00103466"/>
    <w:rsid w:val="001143E3"/>
    <w:rsid w:val="00114BFE"/>
    <w:rsid w:val="001154E0"/>
    <w:rsid w:val="001154E8"/>
    <w:rsid w:val="00115695"/>
    <w:rsid w:val="0011772D"/>
    <w:rsid w:val="00120AFF"/>
    <w:rsid w:val="00124F78"/>
    <w:rsid w:val="001303DE"/>
    <w:rsid w:val="0013244C"/>
    <w:rsid w:val="00135C66"/>
    <w:rsid w:val="00154771"/>
    <w:rsid w:val="0015512B"/>
    <w:rsid w:val="00156BA5"/>
    <w:rsid w:val="00157DE0"/>
    <w:rsid w:val="00165AA9"/>
    <w:rsid w:val="0018071A"/>
    <w:rsid w:val="0018094B"/>
    <w:rsid w:val="0018113E"/>
    <w:rsid w:val="00182E8F"/>
    <w:rsid w:val="001927AC"/>
    <w:rsid w:val="0019696B"/>
    <w:rsid w:val="001A33C3"/>
    <w:rsid w:val="001A4F4F"/>
    <w:rsid w:val="001A6F2F"/>
    <w:rsid w:val="001B1CD7"/>
    <w:rsid w:val="001B3525"/>
    <w:rsid w:val="001B4C41"/>
    <w:rsid w:val="001B68DB"/>
    <w:rsid w:val="001C0EFC"/>
    <w:rsid w:val="001C3B15"/>
    <w:rsid w:val="001C6D73"/>
    <w:rsid w:val="001E06E5"/>
    <w:rsid w:val="001E29B4"/>
    <w:rsid w:val="001E569C"/>
    <w:rsid w:val="001E6B3C"/>
    <w:rsid w:val="001F5733"/>
    <w:rsid w:val="002046BF"/>
    <w:rsid w:val="002063C4"/>
    <w:rsid w:val="00215C6A"/>
    <w:rsid w:val="0021619C"/>
    <w:rsid w:val="00217237"/>
    <w:rsid w:val="00217EE8"/>
    <w:rsid w:val="00222F47"/>
    <w:rsid w:val="00223302"/>
    <w:rsid w:val="0022586B"/>
    <w:rsid w:val="0023088B"/>
    <w:rsid w:val="00231D1C"/>
    <w:rsid w:val="00243BCA"/>
    <w:rsid w:val="00244A49"/>
    <w:rsid w:val="00245D9A"/>
    <w:rsid w:val="002462B1"/>
    <w:rsid w:val="00253A7A"/>
    <w:rsid w:val="0025671E"/>
    <w:rsid w:val="002629A6"/>
    <w:rsid w:val="00266FB7"/>
    <w:rsid w:val="00272495"/>
    <w:rsid w:val="00273027"/>
    <w:rsid w:val="002734C5"/>
    <w:rsid w:val="0028064B"/>
    <w:rsid w:val="00281145"/>
    <w:rsid w:val="002904E6"/>
    <w:rsid w:val="002917B1"/>
    <w:rsid w:val="00292058"/>
    <w:rsid w:val="00295155"/>
    <w:rsid w:val="002964A9"/>
    <w:rsid w:val="002974C8"/>
    <w:rsid w:val="002A3229"/>
    <w:rsid w:val="002A3DD8"/>
    <w:rsid w:val="002A4CC3"/>
    <w:rsid w:val="002B1D74"/>
    <w:rsid w:val="002B494C"/>
    <w:rsid w:val="002C35F9"/>
    <w:rsid w:val="002C630F"/>
    <w:rsid w:val="002D6924"/>
    <w:rsid w:val="002E0EE6"/>
    <w:rsid w:val="002E6FBC"/>
    <w:rsid w:val="002F4358"/>
    <w:rsid w:val="00317277"/>
    <w:rsid w:val="0033090A"/>
    <w:rsid w:val="00334FFB"/>
    <w:rsid w:val="0034295B"/>
    <w:rsid w:val="00343566"/>
    <w:rsid w:val="0034379A"/>
    <w:rsid w:val="00343C60"/>
    <w:rsid w:val="00347928"/>
    <w:rsid w:val="0035602A"/>
    <w:rsid w:val="0035642A"/>
    <w:rsid w:val="00360962"/>
    <w:rsid w:val="003609B1"/>
    <w:rsid w:val="0036270F"/>
    <w:rsid w:val="00364D18"/>
    <w:rsid w:val="00364D44"/>
    <w:rsid w:val="00366349"/>
    <w:rsid w:val="00370080"/>
    <w:rsid w:val="003718BE"/>
    <w:rsid w:val="00374449"/>
    <w:rsid w:val="003772A9"/>
    <w:rsid w:val="00380650"/>
    <w:rsid w:val="003821C6"/>
    <w:rsid w:val="00382D6B"/>
    <w:rsid w:val="00383DAE"/>
    <w:rsid w:val="00384DFE"/>
    <w:rsid w:val="00386445"/>
    <w:rsid w:val="00394A02"/>
    <w:rsid w:val="00397CB4"/>
    <w:rsid w:val="003A5769"/>
    <w:rsid w:val="003B1D28"/>
    <w:rsid w:val="003B34C5"/>
    <w:rsid w:val="003B789D"/>
    <w:rsid w:val="003C0702"/>
    <w:rsid w:val="003C444A"/>
    <w:rsid w:val="003C444F"/>
    <w:rsid w:val="003C55E9"/>
    <w:rsid w:val="003D4ACF"/>
    <w:rsid w:val="003D562E"/>
    <w:rsid w:val="003E2119"/>
    <w:rsid w:val="003E7F65"/>
    <w:rsid w:val="00402163"/>
    <w:rsid w:val="00403608"/>
    <w:rsid w:val="004144BE"/>
    <w:rsid w:val="004176D4"/>
    <w:rsid w:val="00417EA7"/>
    <w:rsid w:val="004268DB"/>
    <w:rsid w:val="00427DEA"/>
    <w:rsid w:val="00430C18"/>
    <w:rsid w:val="00432716"/>
    <w:rsid w:val="004329B0"/>
    <w:rsid w:val="00435F0A"/>
    <w:rsid w:val="004362E9"/>
    <w:rsid w:val="004401D9"/>
    <w:rsid w:val="0044151D"/>
    <w:rsid w:val="00444ED7"/>
    <w:rsid w:val="00446363"/>
    <w:rsid w:val="00453B5C"/>
    <w:rsid w:val="00463313"/>
    <w:rsid w:val="00470850"/>
    <w:rsid w:val="004714B3"/>
    <w:rsid w:val="00476E09"/>
    <w:rsid w:val="00481478"/>
    <w:rsid w:val="00482FFA"/>
    <w:rsid w:val="00483E03"/>
    <w:rsid w:val="00486448"/>
    <w:rsid w:val="00493C7F"/>
    <w:rsid w:val="00494A36"/>
    <w:rsid w:val="004B40BE"/>
    <w:rsid w:val="004B50CB"/>
    <w:rsid w:val="004B588E"/>
    <w:rsid w:val="004B6CBD"/>
    <w:rsid w:val="004C00B6"/>
    <w:rsid w:val="004C05AD"/>
    <w:rsid w:val="004C0815"/>
    <w:rsid w:val="004C5664"/>
    <w:rsid w:val="004D1479"/>
    <w:rsid w:val="004D17A0"/>
    <w:rsid w:val="004D48B9"/>
    <w:rsid w:val="004D49E2"/>
    <w:rsid w:val="004D6E2D"/>
    <w:rsid w:val="004E2AE0"/>
    <w:rsid w:val="004E61BA"/>
    <w:rsid w:val="004E7374"/>
    <w:rsid w:val="00506241"/>
    <w:rsid w:val="005076A8"/>
    <w:rsid w:val="00527946"/>
    <w:rsid w:val="00533F0A"/>
    <w:rsid w:val="00533F65"/>
    <w:rsid w:val="00534019"/>
    <w:rsid w:val="00535411"/>
    <w:rsid w:val="0054079D"/>
    <w:rsid w:val="005444C8"/>
    <w:rsid w:val="00547126"/>
    <w:rsid w:val="0055711E"/>
    <w:rsid w:val="005664ED"/>
    <w:rsid w:val="00567A28"/>
    <w:rsid w:val="005722D2"/>
    <w:rsid w:val="005733CE"/>
    <w:rsid w:val="00593229"/>
    <w:rsid w:val="005A0AC2"/>
    <w:rsid w:val="005A0F85"/>
    <w:rsid w:val="005A2B30"/>
    <w:rsid w:val="005A7827"/>
    <w:rsid w:val="005B3DD7"/>
    <w:rsid w:val="005B40FE"/>
    <w:rsid w:val="005B422C"/>
    <w:rsid w:val="005D0AD4"/>
    <w:rsid w:val="005D1CC2"/>
    <w:rsid w:val="005D238D"/>
    <w:rsid w:val="005D405B"/>
    <w:rsid w:val="005D4C9B"/>
    <w:rsid w:val="005E3E6D"/>
    <w:rsid w:val="005E55DC"/>
    <w:rsid w:val="005E6C55"/>
    <w:rsid w:val="005F2FDD"/>
    <w:rsid w:val="005F3007"/>
    <w:rsid w:val="00600B1B"/>
    <w:rsid w:val="006018F4"/>
    <w:rsid w:val="00601949"/>
    <w:rsid w:val="00603DD5"/>
    <w:rsid w:val="006079B2"/>
    <w:rsid w:val="0062541C"/>
    <w:rsid w:val="00633B55"/>
    <w:rsid w:val="0064013B"/>
    <w:rsid w:val="0064246B"/>
    <w:rsid w:val="00644BF0"/>
    <w:rsid w:val="00645779"/>
    <w:rsid w:val="006463A8"/>
    <w:rsid w:val="0065183B"/>
    <w:rsid w:val="00663AC3"/>
    <w:rsid w:val="00665401"/>
    <w:rsid w:val="006658CF"/>
    <w:rsid w:val="00666255"/>
    <w:rsid w:val="00667A53"/>
    <w:rsid w:val="00670522"/>
    <w:rsid w:val="006742C5"/>
    <w:rsid w:val="006750F7"/>
    <w:rsid w:val="00676048"/>
    <w:rsid w:val="00684248"/>
    <w:rsid w:val="00684CA2"/>
    <w:rsid w:val="00691630"/>
    <w:rsid w:val="006A2A55"/>
    <w:rsid w:val="006A3EE9"/>
    <w:rsid w:val="006B03A1"/>
    <w:rsid w:val="006B07C1"/>
    <w:rsid w:val="006B2EC0"/>
    <w:rsid w:val="006B5D45"/>
    <w:rsid w:val="006C1435"/>
    <w:rsid w:val="006C4247"/>
    <w:rsid w:val="006C6B8F"/>
    <w:rsid w:val="006C70F5"/>
    <w:rsid w:val="006D50B6"/>
    <w:rsid w:val="006D5A6C"/>
    <w:rsid w:val="006E35A3"/>
    <w:rsid w:val="006E6323"/>
    <w:rsid w:val="006F6399"/>
    <w:rsid w:val="007059CE"/>
    <w:rsid w:val="00713CA5"/>
    <w:rsid w:val="00720FB9"/>
    <w:rsid w:val="00723DB0"/>
    <w:rsid w:val="00726B88"/>
    <w:rsid w:val="00730BE6"/>
    <w:rsid w:val="007321C6"/>
    <w:rsid w:val="00733555"/>
    <w:rsid w:val="00736B54"/>
    <w:rsid w:val="007372E3"/>
    <w:rsid w:val="00737CCE"/>
    <w:rsid w:val="00741563"/>
    <w:rsid w:val="007501B4"/>
    <w:rsid w:val="007516A9"/>
    <w:rsid w:val="0075676D"/>
    <w:rsid w:val="007662B0"/>
    <w:rsid w:val="00774E23"/>
    <w:rsid w:val="007802CF"/>
    <w:rsid w:val="0078159A"/>
    <w:rsid w:val="00781BCF"/>
    <w:rsid w:val="0079687B"/>
    <w:rsid w:val="007B2CF2"/>
    <w:rsid w:val="007B69E4"/>
    <w:rsid w:val="007C2D05"/>
    <w:rsid w:val="007C449A"/>
    <w:rsid w:val="007C4A15"/>
    <w:rsid w:val="007C4E0C"/>
    <w:rsid w:val="007C4F62"/>
    <w:rsid w:val="007C557F"/>
    <w:rsid w:val="007D768D"/>
    <w:rsid w:val="007D7846"/>
    <w:rsid w:val="007E406A"/>
    <w:rsid w:val="007E66CC"/>
    <w:rsid w:val="007F123B"/>
    <w:rsid w:val="007F2A5C"/>
    <w:rsid w:val="007F70C1"/>
    <w:rsid w:val="007F7413"/>
    <w:rsid w:val="00802BF8"/>
    <w:rsid w:val="0080745B"/>
    <w:rsid w:val="00814988"/>
    <w:rsid w:val="00820560"/>
    <w:rsid w:val="00821559"/>
    <w:rsid w:val="00823A9F"/>
    <w:rsid w:val="00824D96"/>
    <w:rsid w:val="00825400"/>
    <w:rsid w:val="00825CBB"/>
    <w:rsid w:val="00826E42"/>
    <w:rsid w:val="00832ACD"/>
    <w:rsid w:val="008458C1"/>
    <w:rsid w:val="00847D85"/>
    <w:rsid w:val="0085388F"/>
    <w:rsid w:val="008579E0"/>
    <w:rsid w:val="00861515"/>
    <w:rsid w:val="00865354"/>
    <w:rsid w:val="00867B3B"/>
    <w:rsid w:val="00872736"/>
    <w:rsid w:val="00873934"/>
    <w:rsid w:val="0088481D"/>
    <w:rsid w:val="008928CD"/>
    <w:rsid w:val="0089753E"/>
    <w:rsid w:val="008A0E54"/>
    <w:rsid w:val="008A4B5D"/>
    <w:rsid w:val="008A6390"/>
    <w:rsid w:val="008A6E0D"/>
    <w:rsid w:val="008A7468"/>
    <w:rsid w:val="008B11E8"/>
    <w:rsid w:val="008B2600"/>
    <w:rsid w:val="008B4690"/>
    <w:rsid w:val="008C305A"/>
    <w:rsid w:val="008C5474"/>
    <w:rsid w:val="008C7D59"/>
    <w:rsid w:val="008D0BA2"/>
    <w:rsid w:val="008D4D0A"/>
    <w:rsid w:val="008E0E44"/>
    <w:rsid w:val="008E7457"/>
    <w:rsid w:val="008E7B79"/>
    <w:rsid w:val="008F327D"/>
    <w:rsid w:val="008F4E83"/>
    <w:rsid w:val="008F5597"/>
    <w:rsid w:val="008F5DED"/>
    <w:rsid w:val="00902A55"/>
    <w:rsid w:val="00914ED0"/>
    <w:rsid w:val="0092247A"/>
    <w:rsid w:val="00926424"/>
    <w:rsid w:val="009350B6"/>
    <w:rsid w:val="009354B7"/>
    <w:rsid w:val="009362F5"/>
    <w:rsid w:val="009434EB"/>
    <w:rsid w:val="00945CF9"/>
    <w:rsid w:val="00947B50"/>
    <w:rsid w:val="00960937"/>
    <w:rsid w:val="009633BC"/>
    <w:rsid w:val="0096519C"/>
    <w:rsid w:val="009716C0"/>
    <w:rsid w:val="009750FA"/>
    <w:rsid w:val="0098478D"/>
    <w:rsid w:val="0098547D"/>
    <w:rsid w:val="00987F01"/>
    <w:rsid w:val="009930E9"/>
    <w:rsid w:val="009940FF"/>
    <w:rsid w:val="00995940"/>
    <w:rsid w:val="00996F35"/>
    <w:rsid w:val="009A0D71"/>
    <w:rsid w:val="009A17F3"/>
    <w:rsid w:val="009A22A6"/>
    <w:rsid w:val="009A62AF"/>
    <w:rsid w:val="009B1D61"/>
    <w:rsid w:val="009B35C8"/>
    <w:rsid w:val="009B6976"/>
    <w:rsid w:val="009C2A7F"/>
    <w:rsid w:val="009C62CD"/>
    <w:rsid w:val="009D1FCF"/>
    <w:rsid w:val="009D5DB6"/>
    <w:rsid w:val="009E140A"/>
    <w:rsid w:val="009F14A2"/>
    <w:rsid w:val="009F3894"/>
    <w:rsid w:val="009F3E40"/>
    <w:rsid w:val="00A01E57"/>
    <w:rsid w:val="00A1106D"/>
    <w:rsid w:val="00A14519"/>
    <w:rsid w:val="00A14E90"/>
    <w:rsid w:val="00A16530"/>
    <w:rsid w:val="00A21230"/>
    <w:rsid w:val="00A26AA9"/>
    <w:rsid w:val="00A33853"/>
    <w:rsid w:val="00A3587D"/>
    <w:rsid w:val="00A43FED"/>
    <w:rsid w:val="00A4412D"/>
    <w:rsid w:val="00A54104"/>
    <w:rsid w:val="00A54193"/>
    <w:rsid w:val="00A568BA"/>
    <w:rsid w:val="00A57282"/>
    <w:rsid w:val="00A612C9"/>
    <w:rsid w:val="00A6184E"/>
    <w:rsid w:val="00A66C6D"/>
    <w:rsid w:val="00A7035F"/>
    <w:rsid w:val="00A8198B"/>
    <w:rsid w:val="00A824C6"/>
    <w:rsid w:val="00A82539"/>
    <w:rsid w:val="00A861C9"/>
    <w:rsid w:val="00AA1432"/>
    <w:rsid w:val="00AC2DC3"/>
    <w:rsid w:val="00AC5C3E"/>
    <w:rsid w:val="00AD411E"/>
    <w:rsid w:val="00AD4554"/>
    <w:rsid w:val="00AD7F36"/>
    <w:rsid w:val="00AE032B"/>
    <w:rsid w:val="00AE2021"/>
    <w:rsid w:val="00AE4BBF"/>
    <w:rsid w:val="00AE5F3D"/>
    <w:rsid w:val="00AE604C"/>
    <w:rsid w:val="00AF0C3B"/>
    <w:rsid w:val="00AF1D63"/>
    <w:rsid w:val="00AF60AA"/>
    <w:rsid w:val="00B071FE"/>
    <w:rsid w:val="00B10ABC"/>
    <w:rsid w:val="00B11163"/>
    <w:rsid w:val="00B12C1E"/>
    <w:rsid w:val="00B1305B"/>
    <w:rsid w:val="00B139CB"/>
    <w:rsid w:val="00B25ACA"/>
    <w:rsid w:val="00B27262"/>
    <w:rsid w:val="00B335A5"/>
    <w:rsid w:val="00B36B7E"/>
    <w:rsid w:val="00B46A7D"/>
    <w:rsid w:val="00B54D92"/>
    <w:rsid w:val="00B55A09"/>
    <w:rsid w:val="00B619B0"/>
    <w:rsid w:val="00B626F7"/>
    <w:rsid w:val="00B64354"/>
    <w:rsid w:val="00B67A7C"/>
    <w:rsid w:val="00B8034E"/>
    <w:rsid w:val="00B813B2"/>
    <w:rsid w:val="00B92708"/>
    <w:rsid w:val="00B941A9"/>
    <w:rsid w:val="00B95F39"/>
    <w:rsid w:val="00BA6A06"/>
    <w:rsid w:val="00BA7273"/>
    <w:rsid w:val="00BB7AFE"/>
    <w:rsid w:val="00BC1359"/>
    <w:rsid w:val="00BC18BB"/>
    <w:rsid w:val="00BC3A03"/>
    <w:rsid w:val="00BC6344"/>
    <w:rsid w:val="00BD7331"/>
    <w:rsid w:val="00BE4E56"/>
    <w:rsid w:val="00BF061F"/>
    <w:rsid w:val="00BF51BC"/>
    <w:rsid w:val="00C02CAA"/>
    <w:rsid w:val="00C05846"/>
    <w:rsid w:val="00C13194"/>
    <w:rsid w:val="00C15BD8"/>
    <w:rsid w:val="00C20926"/>
    <w:rsid w:val="00C224B0"/>
    <w:rsid w:val="00C225AA"/>
    <w:rsid w:val="00C248DF"/>
    <w:rsid w:val="00C260C1"/>
    <w:rsid w:val="00C30BDA"/>
    <w:rsid w:val="00C33CB1"/>
    <w:rsid w:val="00C341B4"/>
    <w:rsid w:val="00C417F4"/>
    <w:rsid w:val="00C43452"/>
    <w:rsid w:val="00C45094"/>
    <w:rsid w:val="00C46F4D"/>
    <w:rsid w:val="00C47434"/>
    <w:rsid w:val="00C53567"/>
    <w:rsid w:val="00C543CC"/>
    <w:rsid w:val="00C54724"/>
    <w:rsid w:val="00C54BFA"/>
    <w:rsid w:val="00C557F5"/>
    <w:rsid w:val="00C55CAA"/>
    <w:rsid w:val="00C56608"/>
    <w:rsid w:val="00C61AFC"/>
    <w:rsid w:val="00C62FC5"/>
    <w:rsid w:val="00C67976"/>
    <w:rsid w:val="00C74B78"/>
    <w:rsid w:val="00C82D2E"/>
    <w:rsid w:val="00C913B6"/>
    <w:rsid w:val="00C95848"/>
    <w:rsid w:val="00CA04DC"/>
    <w:rsid w:val="00CA0ABA"/>
    <w:rsid w:val="00CA18F5"/>
    <w:rsid w:val="00CA6543"/>
    <w:rsid w:val="00CB34C8"/>
    <w:rsid w:val="00CC0FED"/>
    <w:rsid w:val="00CC1143"/>
    <w:rsid w:val="00CC24BF"/>
    <w:rsid w:val="00CC2524"/>
    <w:rsid w:val="00CC6D93"/>
    <w:rsid w:val="00CD2B01"/>
    <w:rsid w:val="00CD2DDF"/>
    <w:rsid w:val="00CE1DB9"/>
    <w:rsid w:val="00CE3909"/>
    <w:rsid w:val="00CE4806"/>
    <w:rsid w:val="00CE6A7E"/>
    <w:rsid w:val="00CF0F47"/>
    <w:rsid w:val="00D03AA2"/>
    <w:rsid w:val="00D070E2"/>
    <w:rsid w:val="00D12262"/>
    <w:rsid w:val="00D12DF7"/>
    <w:rsid w:val="00D1342F"/>
    <w:rsid w:val="00D15C22"/>
    <w:rsid w:val="00D16748"/>
    <w:rsid w:val="00D21B71"/>
    <w:rsid w:val="00D21CCB"/>
    <w:rsid w:val="00D261C9"/>
    <w:rsid w:val="00D30316"/>
    <w:rsid w:val="00D314F6"/>
    <w:rsid w:val="00D40D33"/>
    <w:rsid w:val="00D4161E"/>
    <w:rsid w:val="00D4269E"/>
    <w:rsid w:val="00D46075"/>
    <w:rsid w:val="00D50062"/>
    <w:rsid w:val="00D55CF8"/>
    <w:rsid w:val="00D63593"/>
    <w:rsid w:val="00D658D2"/>
    <w:rsid w:val="00D70EEA"/>
    <w:rsid w:val="00D722F2"/>
    <w:rsid w:val="00D93739"/>
    <w:rsid w:val="00D96E69"/>
    <w:rsid w:val="00DA4841"/>
    <w:rsid w:val="00DA61F8"/>
    <w:rsid w:val="00DB6DDA"/>
    <w:rsid w:val="00DB7DAE"/>
    <w:rsid w:val="00DC5FDD"/>
    <w:rsid w:val="00DC7C52"/>
    <w:rsid w:val="00DD7233"/>
    <w:rsid w:val="00DD7314"/>
    <w:rsid w:val="00DE0466"/>
    <w:rsid w:val="00DE2486"/>
    <w:rsid w:val="00DE27CC"/>
    <w:rsid w:val="00DE2F73"/>
    <w:rsid w:val="00DF2818"/>
    <w:rsid w:val="00E01F7F"/>
    <w:rsid w:val="00E045F4"/>
    <w:rsid w:val="00E05296"/>
    <w:rsid w:val="00E1263B"/>
    <w:rsid w:val="00E22DB2"/>
    <w:rsid w:val="00E252CE"/>
    <w:rsid w:val="00E31DFE"/>
    <w:rsid w:val="00E36BEF"/>
    <w:rsid w:val="00E36DB4"/>
    <w:rsid w:val="00E44B16"/>
    <w:rsid w:val="00E539B9"/>
    <w:rsid w:val="00E5410E"/>
    <w:rsid w:val="00E57EA5"/>
    <w:rsid w:val="00E6549D"/>
    <w:rsid w:val="00E66F95"/>
    <w:rsid w:val="00E67C8D"/>
    <w:rsid w:val="00E738F6"/>
    <w:rsid w:val="00E75421"/>
    <w:rsid w:val="00E8019C"/>
    <w:rsid w:val="00E83ECD"/>
    <w:rsid w:val="00E855CD"/>
    <w:rsid w:val="00E91A64"/>
    <w:rsid w:val="00E958FA"/>
    <w:rsid w:val="00EA64D2"/>
    <w:rsid w:val="00EB4B26"/>
    <w:rsid w:val="00EB6CF8"/>
    <w:rsid w:val="00EB7997"/>
    <w:rsid w:val="00EC45F8"/>
    <w:rsid w:val="00EC6A1A"/>
    <w:rsid w:val="00ED17EE"/>
    <w:rsid w:val="00ED7B7A"/>
    <w:rsid w:val="00EE0ADE"/>
    <w:rsid w:val="00EE22DB"/>
    <w:rsid w:val="00EE7E7F"/>
    <w:rsid w:val="00EF4A49"/>
    <w:rsid w:val="00F033AF"/>
    <w:rsid w:val="00F141CD"/>
    <w:rsid w:val="00F22257"/>
    <w:rsid w:val="00F2384B"/>
    <w:rsid w:val="00F24A3D"/>
    <w:rsid w:val="00F2628E"/>
    <w:rsid w:val="00F32099"/>
    <w:rsid w:val="00F42117"/>
    <w:rsid w:val="00F43130"/>
    <w:rsid w:val="00F4649A"/>
    <w:rsid w:val="00F464A0"/>
    <w:rsid w:val="00F464A6"/>
    <w:rsid w:val="00F5005A"/>
    <w:rsid w:val="00F55EB4"/>
    <w:rsid w:val="00F5654A"/>
    <w:rsid w:val="00F60682"/>
    <w:rsid w:val="00F66623"/>
    <w:rsid w:val="00F66DFB"/>
    <w:rsid w:val="00F671EE"/>
    <w:rsid w:val="00F71BFF"/>
    <w:rsid w:val="00F82EAE"/>
    <w:rsid w:val="00F866EF"/>
    <w:rsid w:val="00F87F37"/>
    <w:rsid w:val="00F9336A"/>
    <w:rsid w:val="00FA4C0B"/>
    <w:rsid w:val="00FA54C9"/>
    <w:rsid w:val="00FB1FE3"/>
    <w:rsid w:val="00FB4B4B"/>
    <w:rsid w:val="00FB5C90"/>
    <w:rsid w:val="00FB6EE5"/>
    <w:rsid w:val="00FC1C5A"/>
    <w:rsid w:val="00FC483A"/>
    <w:rsid w:val="00FD1121"/>
    <w:rsid w:val="00FD2421"/>
    <w:rsid w:val="00FD54E4"/>
    <w:rsid w:val="00FE4A85"/>
    <w:rsid w:val="00FE6687"/>
    <w:rsid w:val="00FF361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F8E813B-DF70-4E7A-BF3B-5627BC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tzhaltertext">
    <w:name w:val="Placeholder Text"/>
    <w:basedOn w:val="Absatz-Standardschriftart"/>
    <w:uiPriority w:val="99"/>
    <w:semiHidden/>
    <w:rsid w:val="000F203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rtschaftsagentur-burgenland.at/wp-content/uploads/2019/10/Unternehmensverflechtungen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DE/TXT/HTML/?uri=CELEX:32013R1407&amp;from=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nda.lukac@wirtschaftsagentur-burgenland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tschaftsagentur-burgenland.at/wp-content/uploads/2019/11/Benutzerleitfaden_zur_Definition_von_KMU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m.kopecky@wirtschaftsagentur-burgenland.at" TargetMode="External"/><Relationship Id="rId10" Type="http://schemas.openxmlformats.org/officeDocument/2006/relationships/hyperlink" Target="https://wirtschaftsagentur-burgenland.at/wp-content/uploads/2019/10/Unternehmensverflechtungen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wirtschaftsagentur-burgenland.at" TargetMode="External"/><Relationship Id="rId14" Type="http://schemas.openxmlformats.org/officeDocument/2006/relationships/hyperlink" Target="mailto:manuel.guttmann@wirtschaftsagentur-burgenl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reyler\Richtlinien%20&amp;%20Antr&#228;ge\Antragsformulare\ab%2018.12.2012\Gewerbe_Industr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E214-A66B-45F3-9992-2C422C8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Gewerbe_Industrie.dotx</Template>
  <TotalTime>0</TotalTime>
  <Pages>5</Pages>
  <Words>1392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Links>
    <vt:vector size="30" baseType="variant">
      <vt:variant>
        <vt:i4>2555983</vt:i4>
      </vt:variant>
      <vt:variant>
        <vt:i4>68</vt:i4>
      </vt:variant>
      <vt:variant>
        <vt:i4>0</vt:i4>
      </vt:variant>
      <vt:variant>
        <vt:i4>5</vt:i4>
      </vt:variant>
      <vt:variant>
        <vt:lpwstr>mailto:sigrid.hajek@wibag.at</vt:lpwstr>
      </vt:variant>
      <vt:variant>
        <vt:lpwstr/>
      </vt:variant>
      <vt:variant>
        <vt:i4>4784181</vt:i4>
      </vt:variant>
      <vt:variant>
        <vt:i4>65</vt:i4>
      </vt:variant>
      <vt:variant>
        <vt:i4>0</vt:i4>
      </vt:variant>
      <vt:variant>
        <vt:i4>5</vt:i4>
      </vt:variant>
      <vt:variant>
        <vt:lpwstr>mailto:thomas.tiwald@wibag.at</vt:lpwstr>
      </vt:variant>
      <vt:variant>
        <vt:lpwstr/>
      </vt:variant>
      <vt:variant>
        <vt:i4>7208974</vt:i4>
      </vt:variant>
      <vt:variant>
        <vt:i4>62</vt:i4>
      </vt:variant>
      <vt:variant>
        <vt:i4>0</vt:i4>
      </vt:variant>
      <vt:variant>
        <vt:i4>5</vt:i4>
      </vt:variant>
      <vt:variant>
        <vt:lpwstr>mailto:felix.novits@wibag.at</vt:lpwstr>
      </vt:variant>
      <vt:variant>
        <vt:lpwstr/>
      </vt:variant>
      <vt:variant>
        <vt:i4>6488095</vt:i4>
      </vt:variant>
      <vt:variant>
        <vt:i4>59</vt:i4>
      </vt:variant>
      <vt:variant>
        <vt:i4>0</vt:i4>
      </vt:variant>
      <vt:variant>
        <vt:i4>5</vt:i4>
      </vt:variant>
      <vt:variant>
        <vt:lpwstr>mailto:bernd.sagmeister@wibag.at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Guttmann</dc:creator>
  <cp:lastModifiedBy>Guttmann Manuel</cp:lastModifiedBy>
  <cp:revision>24</cp:revision>
  <cp:lastPrinted>2023-10-18T06:27:00Z</cp:lastPrinted>
  <dcterms:created xsi:type="dcterms:W3CDTF">2023-10-12T07:02:00Z</dcterms:created>
  <dcterms:modified xsi:type="dcterms:W3CDTF">2023-11-13T12:33:00Z</dcterms:modified>
</cp:coreProperties>
</file>